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  <w:lang w:val="ru-RU"/>
        </w:rPr>
        <w:t>ПОЛИТИКА КОНФИДЕНЦИАЛЬНОСТИ</w:t>
      </w:r>
    </w:p>
    <w:p>
      <w:pPr>
        <w:pStyle w:val="Normal.0"/>
      </w:pPr>
      <w:r>
        <w:rPr>
          <w:rtl w:val="0"/>
          <w:lang w:val="ru-RU"/>
        </w:rPr>
        <w:t>Последнее обновление</w:t>
      </w:r>
      <w:r>
        <w:rPr>
          <w:rtl w:val="0"/>
          <w:lang w:val="ru-RU"/>
        </w:rPr>
        <w:t>: 01</w:t>
      </w:r>
      <w:r>
        <w:rPr>
          <w:rtl w:val="0"/>
          <w:lang w:val="ru-RU"/>
        </w:rPr>
        <w:t xml:space="preserve">декабря </w:t>
      </w:r>
      <w:r>
        <w:rPr>
          <w:rtl w:val="0"/>
          <w:lang w:val="ru-RU"/>
        </w:rPr>
        <w:t xml:space="preserve">2024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ВВЕДЕНИЕ</w:t>
      </w:r>
    </w:p>
    <w:p>
      <w:pPr>
        <w:pStyle w:val="Normal.0"/>
      </w:pPr>
      <w:r>
        <w:rPr>
          <w:rtl w:val="0"/>
          <w:lang w:val="ru-RU"/>
        </w:rPr>
        <w:t xml:space="preserve">Компания </w:t>
      </w:r>
      <w:r>
        <w:rPr>
          <w:rtl w:val="0"/>
          <w:lang w:val="en-US"/>
        </w:rPr>
        <w:t>GG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Hosting</w:t>
      </w:r>
      <w:r>
        <w:rPr>
          <w:rtl w:val="0"/>
          <w:lang w:val="ru-RU"/>
        </w:rPr>
        <w:t xml:space="preserve"> уважает вашу конфиденциальность и обязуется защищать ваши персональные данные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Настоящая Политика конфиденциальности информирует вас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 заботимся о вашей личной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рассказывает вам о ваших правах на конфиденциальность и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закон защищает вас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вы</w:t>
      </w:r>
      <w:r>
        <w:rPr>
          <w:rtl w:val="0"/>
          <w:lang w:val="ru-RU"/>
        </w:rPr>
        <w:t>: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>Посетите наш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 по адресу</w:t>
      </w:r>
      <w:r>
        <w:rPr>
          <w:rtl w:val="0"/>
          <w:lang w:val="ru-RU"/>
        </w:rPr>
        <w:t>:</w:t>
      </w:r>
      <w:r>
        <w:rPr>
          <w:rtl w:val="0"/>
          <w:lang w:val="ru-RU"/>
        </w:rPr>
        <w:t> </w:t>
      </w:r>
      <w:r>
        <w:rPr>
          <w:rStyle w:val="Ссылка"/>
          <w:rtl w:val="0"/>
          <w:lang w:val="ru-RU"/>
        </w:rPr>
        <w:t xml:space="preserve"> https://</w:t>
      </w:r>
      <w:r>
        <w:rPr>
          <w:rStyle w:val="Ссылка"/>
        </w:rPr>
        <w:fldChar w:fldCharType="begin" w:fldLock="0"/>
      </w:r>
      <w:r>
        <w:rPr>
          <w:rStyle w:val="Ссылка"/>
        </w:rPr>
        <w:instrText xml:space="preserve"> HYPERLINK "http://ggservice.ru/"</w:instrText>
      </w:r>
      <w:r>
        <w:rPr>
          <w:rStyle w:val="Ссылка"/>
        </w:rPr>
        <w:fldChar w:fldCharType="separate" w:fldLock="0"/>
      </w:r>
      <w:r>
        <w:rPr>
          <w:rStyle w:val="Ссылка"/>
          <w:rtl w:val="0"/>
          <w:lang w:val="ru-RU"/>
        </w:rPr>
        <w:t>ggservice.ru</w:t>
      </w:r>
      <w:r>
        <w:rPr/>
        <w:fldChar w:fldCharType="end" w:fldLock="0"/>
      </w:r>
      <w:r>
        <w:rPr>
          <w:rStyle w:val="Ссылка"/>
          <w:rtl w:val="0"/>
          <w:lang w:val="ru-RU"/>
        </w:rPr>
        <w:t xml:space="preserve">/ </w:t>
      </w:r>
      <w:r>
        <w:rPr>
          <w:rtl w:val="0"/>
          <w:lang w:val="ru-RU"/>
        </w:rPr>
        <w:t xml:space="preserve">или его поддомены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совместно именуемые «Веб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сайт»</w:t>
      </w:r>
      <w:r>
        <w:rPr>
          <w:rtl w:val="0"/>
          <w:lang w:val="ru-RU"/>
        </w:rPr>
        <w:t>).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>Заполняйте опросы и подписывайтесь на рассылку новостей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общайтесь с нашей командой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«Добровольное предоставление данных»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>Воспользуйтесь нашими услугами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ВАЖНАЯ ИНФОРМАЦИЯ И КТО МЫ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Мы предоставляем Услуги посредством использования нашего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ЦЕЛЬ ДАННОЙ ПОЛИТИКИ КОНФИДЕНЦИАЛЬНОСТИ</w:t>
      </w:r>
    </w:p>
    <w:p>
      <w:pPr>
        <w:pStyle w:val="Normal.0"/>
      </w:pPr>
      <w:r>
        <w:rPr>
          <w:rtl w:val="0"/>
          <w:lang w:val="ru-RU"/>
        </w:rPr>
        <w:t>Целью настоящей Политики конфиденциальности является предоставление вам информации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</w:t>
      </w:r>
      <w:r>
        <w:rPr>
          <w:rtl w:val="0"/>
          <w:lang w:val="en-US"/>
        </w:rPr>
        <w:t>GG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Hosting</w:t>
      </w:r>
      <w:r>
        <w:rPr>
          <w:rtl w:val="0"/>
          <w:lang w:val="ru-RU"/>
        </w:rPr>
        <w:t xml:space="preserve"> собирает и обрабатывает ваши персональные данные посредством использования вами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Услуг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добровольного предоставления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любые данные</w:t>
      </w:r>
      <w:r>
        <w:rPr>
          <w:rtl w:val="0"/>
          <w:lang w:val="ru-RU"/>
        </w:rPr>
        <w:t>:</w:t>
      </w:r>
    </w:p>
    <w:p>
      <w:pPr>
        <w:pStyle w:val="Normal.0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вы можете предоставить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</w:t>
      </w:r>
    </w:p>
    <w:p>
      <w:pPr>
        <w:pStyle w:val="Normal.0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мы можем собирать данные посредством вашего использования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Услуг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</w:t>
      </w:r>
    </w:p>
    <w:p>
      <w:pPr>
        <w:pStyle w:val="Normal.0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когда вы подписываетесь на нашу рассылку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заполняете наши опросы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общаетесь с нашей службой поддержки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Важно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вы прочитали настоящую политику конфиденциальности вместе с любой другой политикой конфиденциальности или добросовестного обращения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мы можем предоставлять в определенных случаях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мы собираем или обрабатываем ваши 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вы полностью осознавали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почему мы используем ваши данные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Данная Политика конфиденциальности является дополнением к другим политикам и не предназначена для их отмены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GG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Hosting</w:t>
      </w:r>
      <w:r>
        <w:rPr>
          <w:rtl w:val="0"/>
          <w:lang w:val="ru-RU"/>
        </w:rPr>
        <w:t xml:space="preserve"> несет ответственность за ваши персональные данные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совместно именуемые «мы»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«нас» или «наш» в данной Политике конфиденциальности</w:t>
      </w:r>
      <w:r>
        <w:rPr>
          <w:rtl w:val="0"/>
          <w:lang w:val="ru-RU"/>
        </w:rPr>
        <w:t>).</w:t>
      </w:r>
    </w:p>
    <w:p>
      <w:pPr>
        <w:pStyle w:val="Normal.0"/>
      </w:pPr>
      <w:r>
        <w:rPr>
          <w:rtl w:val="0"/>
          <w:lang w:val="ru-RU"/>
        </w:rPr>
        <w:t xml:space="preserve">4. </w:t>
      </w:r>
      <w:r>
        <w:rPr>
          <w:rtl w:val="0"/>
          <w:lang w:val="ru-RU"/>
        </w:rPr>
        <w:t>ИЗМЕНЕНИЯ В ПОЛИТИКИ КОНФИДЕНЦИАЛЬНОСТИ И ВАША ОБЯЗАННОСТЬ ИНФОРМИРОВАТЬ НАС О НИХ</w:t>
      </w:r>
    </w:p>
    <w:p>
      <w:pPr>
        <w:pStyle w:val="Normal.0"/>
      </w:pPr>
      <w:r>
        <w:rPr>
          <w:rtl w:val="0"/>
          <w:lang w:val="ru-RU"/>
        </w:rPr>
        <w:t>Эта версия была последний раз обновлена ​​</w:t>
      </w:r>
      <w:r>
        <w:rPr>
          <w:rtl w:val="0"/>
          <w:lang w:val="ru-RU"/>
        </w:rPr>
        <w:t xml:space="preserve">01 </w:t>
      </w:r>
      <w:r>
        <w:rPr>
          <w:rtl w:val="0"/>
          <w:lang w:val="ru-RU"/>
        </w:rPr>
        <w:t xml:space="preserve">декабря </w:t>
      </w:r>
      <w:r>
        <w:rPr>
          <w:rtl w:val="0"/>
          <w:lang w:val="ru-RU"/>
        </w:rPr>
        <w:t xml:space="preserve">2024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можем обновлять эту Политику конфиденциальности время от времени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Обновленная версия будет указана датой последнего обновления выше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мы внесем существенные изменения в эту Политику конфиденциальности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можем уведомить вас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разместив Политику на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сайте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в Услугах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отправив Политику вам напрямую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рекомендуем вам регулярно просматривать эту Политику конфиденциальности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быть в курсе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 защищаем вашу информацию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5. </w:t>
      </w:r>
      <w:r>
        <w:rPr>
          <w:rtl w:val="0"/>
          <w:lang w:val="ru-RU"/>
        </w:rPr>
        <w:t>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МЫ СОБИРАЕМ О ВАС</w:t>
      </w:r>
    </w:p>
    <w:p>
      <w:pPr>
        <w:pStyle w:val="Normal.0"/>
      </w:pPr>
      <w:r>
        <w:rPr>
          <w:rtl w:val="0"/>
          <w:lang w:val="ru-RU"/>
        </w:rPr>
        <w:t>Персональные данные или персональная информация означают любую информацию о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которой этот человек может быть идентифицирован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не включают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личность которых была удалена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анонимные данные</w:t>
      </w:r>
      <w:r>
        <w:rPr>
          <w:rtl w:val="0"/>
          <w:lang w:val="ru-RU"/>
        </w:rPr>
        <w:t>).</w:t>
      </w:r>
    </w:p>
    <w:p>
      <w:pPr>
        <w:pStyle w:val="Normal.0"/>
      </w:pPr>
      <w:r>
        <w:rPr>
          <w:rtl w:val="0"/>
          <w:lang w:val="ru-RU"/>
        </w:rPr>
        <w:t>Мы можем собирать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хранить и передавать различные виды персональных данных о вас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мы сгруппировали следующим образом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Информация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которую вы нам предоставляете</w:t>
      </w:r>
      <w:r>
        <w:rPr>
          <w:b w:val="1"/>
          <w:bCs w:val="1"/>
          <w:rtl w:val="0"/>
          <w:lang w:val="ru-RU"/>
        </w:rPr>
        <w:t>:</w:t>
      </w:r>
      <w:r>
        <w:rPr>
          <w:rtl w:val="0"/>
          <w:lang w:val="ru-RU"/>
        </w:rPr>
        <w:t> Это ваша личная информация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вы нам предоставляете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заполняя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вся информация </w:t>
      </w:r>
      <w:r>
        <w:rPr>
          <w:rtl w:val="0"/>
          <w:lang w:val="ru-RU"/>
        </w:rPr>
        <w:t xml:space="preserve">KYC. </w:t>
      </w:r>
      <w:r>
        <w:rPr>
          <w:rtl w:val="0"/>
          <w:lang w:val="ru-RU"/>
        </w:rPr>
        <w:t>Мы можем получать от вас информацию путем переписки с вами по почте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телефону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электронной почте и наш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доступный по адресу </w:t>
      </w:r>
      <w:r>
        <w:rPr>
          <w:rtl w:val="0"/>
          <w:lang w:val="ru-RU"/>
        </w:rPr>
        <w:t xml:space="preserve">gghosting.ru. </w:t>
      </w:r>
      <w:r>
        <w:rPr>
          <w:rtl w:val="0"/>
          <w:lang w:val="ru-RU"/>
        </w:rPr>
        <w:t>Это включает в себя 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вы вводите на нашем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предоставляете нам через Услуги или через Добровольное предоставление данных или предоставляете нам любым другим способом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 предоставляете такую ​​информацию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вы</w:t>
      </w:r>
      <w:r>
        <w:rPr>
          <w:rtl w:val="0"/>
          <w:lang w:val="ru-RU"/>
        </w:rPr>
        <w:t>:</w:t>
      </w:r>
    </w:p>
    <w:p>
      <w:pPr>
        <w:pStyle w:val="Normal.0"/>
        <w:numPr>
          <w:ilvl w:val="0"/>
          <w:numId w:val="6"/>
        </w:numPr>
        <w:rPr>
          <w:lang w:val="ru-RU"/>
        </w:rPr>
      </w:pPr>
      <w:r>
        <w:rPr>
          <w:rtl w:val="0"/>
          <w:lang w:val="ru-RU"/>
        </w:rPr>
        <w:t>Использовать наш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 и услуги</w:t>
      </w:r>
      <w:r>
        <w:rPr>
          <w:rtl w:val="0"/>
          <w:lang w:val="ru-RU"/>
        </w:rPr>
        <w:t>;</w:t>
      </w:r>
    </w:p>
    <w:p>
      <w:pPr>
        <w:pStyle w:val="Normal.0"/>
        <w:numPr>
          <w:ilvl w:val="0"/>
          <w:numId w:val="6"/>
        </w:numPr>
        <w:rPr>
          <w:lang w:val="ru-RU"/>
        </w:rPr>
      </w:pPr>
      <w:r>
        <w:rPr>
          <w:rtl w:val="0"/>
          <w:lang w:val="ru-RU"/>
        </w:rPr>
        <w:t xml:space="preserve">Заполнять формы и запросы </w:t>
      </w:r>
      <w:r>
        <w:rPr>
          <w:rtl w:val="0"/>
          <w:lang w:val="ru-RU"/>
        </w:rPr>
        <w:t>KYC;</w:t>
      </w:r>
    </w:p>
    <w:p>
      <w:pPr>
        <w:pStyle w:val="Normal.0"/>
        <w:numPr>
          <w:ilvl w:val="0"/>
          <w:numId w:val="6"/>
        </w:numPr>
        <w:rPr>
          <w:lang w:val="ru-RU"/>
        </w:rPr>
      </w:pPr>
      <w:r>
        <w:rPr>
          <w:rtl w:val="0"/>
          <w:lang w:val="ru-RU"/>
        </w:rPr>
        <w:t>Подпишитесь на нашу рассылку</w:t>
      </w:r>
      <w:r>
        <w:rPr>
          <w:rtl w:val="0"/>
          <w:lang w:val="ru-RU"/>
        </w:rPr>
        <w:t>;</w:t>
      </w:r>
    </w:p>
    <w:p>
      <w:pPr>
        <w:pStyle w:val="Normal.0"/>
        <w:numPr>
          <w:ilvl w:val="0"/>
          <w:numId w:val="6"/>
        </w:numPr>
        <w:rPr>
          <w:lang w:val="ru-RU"/>
        </w:rPr>
      </w:pPr>
      <w:r>
        <w:rPr>
          <w:rtl w:val="0"/>
          <w:lang w:val="ru-RU"/>
        </w:rPr>
        <w:t>Заполните опрос</w:t>
      </w:r>
      <w:r>
        <w:rPr>
          <w:rtl w:val="0"/>
          <w:lang w:val="ru-RU"/>
        </w:rPr>
        <w:t>;</w:t>
      </w:r>
    </w:p>
    <w:p>
      <w:pPr>
        <w:pStyle w:val="Normal.0"/>
        <w:numPr>
          <w:ilvl w:val="0"/>
          <w:numId w:val="6"/>
        </w:numPr>
        <w:rPr>
          <w:lang w:val="ru-RU"/>
        </w:rPr>
      </w:pPr>
      <w:r>
        <w:rPr>
          <w:rtl w:val="0"/>
          <w:lang w:val="ru-RU"/>
        </w:rPr>
        <w:t xml:space="preserve">Участвовать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регистрироваться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 любых конкурсах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рекламных акциях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розыгрышах призов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мероприятиях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образовательных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карьерных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партнерских предложениях</w:t>
      </w:r>
      <w:r>
        <w:rPr>
          <w:rtl w:val="0"/>
          <w:lang w:val="ru-RU"/>
        </w:rPr>
        <w:t>;</w:t>
      </w:r>
    </w:p>
    <w:p>
      <w:pPr>
        <w:pStyle w:val="Normal.0"/>
        <w:numPr>
          <w:ilvl w:val="0"/>
          <w:numId w:val="6"/>
        </w:numPr>
        <w:rPr>
          <w:lang w:val="ru-RU"/>
        </w:rPr>
      </w:pPr>
      <w:r>
        <w:rPr>
          <w:rtl w:val="0"/>
          <w:lang w:val="ru-RU"/>
        </w:rPr>
        <w:t>Общайтесь с нашей службой поддержки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оставляйте нам отзывы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вы общаетесь с нами через форму поддержки клиентов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электронной почте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телефону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почте или иным образом</w:t>
      </w:r>
      <w:r>
        <w:rPr>
          <w:rtl w:val="0"/>
          <w:lang w:val="ru-RU"/>
        </w:rPr>
        <w:t>).</w:t>
      </w:r>
    </w:p>
    <w:p>
      <w:pPr>
        <w:pStyle w:val="Normal.0"/>
      </w:pPr>
      <w:r>
        <w:rPr>
          <w:rtl w:val="0"/>
          <w:lang w:val="ru-RU"/>
        </w:rPr>
        <w:t>В результате этих действий вы можете предоставить нам такую ​​информацию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</w:t>
      </w:r>
      <w:r>
        <w:rPr>
          <w:rtl w:val="0"/>
          <w:lang w:val="ru-RU"/>
        </w:rPr>
        <w:t>:</w:t>
      </w:r>
    </w:p>
    <w:p>
      <w:pPr>
        <w:pStyle w:val="Normal.0"/>
        <w:numPr>
          <w:ilvl w:val="0"/>
          <w:numId w:val="8"/>
        </w:numPr>
        <w:rPr>
          <w:lang w:val="ru-RU"/>
        </w:rPr>
      </w:pPr>
      <w:r>
        <w:rPr>
          <w:rtl w:val="0"/>
          <w:lang w:val="ru-RU"/>
        </w:rPr>
        <w:t>Адрес электронной почты</w:t>
      </w:r>
      <w:r>
        <w:rPr>
          <w:rtl w:val="0"/>
          <w:lang w:val="ru-RU"/>
        </w:rPr>
        <w:t>;</w:t>
      </w:r>
    </w:p>
    <w:p>
      <w:pPr>
        <w:pStyle w:val="Normal.0"/>
        <w:numPr>
          <w:ilvl w:val="0"/>
          <w:numId w:val="8"/>
        </w:numPr>
        <w:rPr>
          <w:lang w:val="ru-RU"/>
        </w:rPr>
      </w:pPr>
      <w:r>
        <w:rPr>
          <w:rtl w:val="0"/>
          <w:lang w:val="ru-RU"/>
        </w:rPr>
        <w:t>Номер телефона</w:t>
      </w:r>
      <w:r>
        <w:rPr>
          <w:rtl w:val="0"/>
          <w:lang w:val="ru-RU"/>
        </w:rPr>
        <w:t>;</w:t>
      </w:r>
    </w:p>
    <w:p>
      <w:pPr>
        <w:pStyle w:val="Normal.0"/>
        <w:numPr>
          <w:ilvl w:val="0"/>
          <w:numId w:val="8"/>
        </w:numPr>
        <w:rPr>
          <w:lang w:val="ru-RU"/>
        </w:rPr>
      </w:pPr>
      <w:r>
        <w:rPr>
          <w:rtl w:val="0"/>
          <w:lang w:val="ru-RU"/>
        </w:rPr>
        <w:t>Другие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документы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информация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необходимые для соблюдения применимых законов и нормативных актов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Автоматический сбор информации</w:t>
      </w:r>
      <w:r>
        <w:rPr>
          <w:b w:val="1"/>
          <w:bCs w:val="1"/>
          <w:rtl w:val="0"/>
          <w:lang w:val="ru-RU"/>
        </w:rPr>
        <w:t>:</w:t>
      </w:r>
      <w:r>
        <w:rPr>
          <w:rtl w:val="0"/>
          <w:lang w:val="ru-RU"/>
        </w:rPr>
        <w:t> Мы получаем и сохраняем определенные типы информации автоматически всякий раз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вы взаимодействуете с нами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вы взаимодействуете с нашим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сайтом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Услугами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можем автоматически собирать технические данные о вашем оборудовании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функциях браузера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действиях и шаблонах просмотра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многие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сайте и в Услугах мы используем «</w:t>
      </w:r>
      <w:r>
        <w:rPr>
          <w:rtl w:val="0"/>
          <w:lang w:val="ru-RU"/>
        </w:rPr>
        <w:t>cookie</w:t>
      </w:r>
      <w:r>
        <w:rPr>
          <w:rtl w:val="0"/>
          <w:lang w:val="ru-RU"/>
        </w:rPr>
        <w:t xml:space="preserve">» и другие подобные инструменты и идентификаторы для аналитики и маркетинга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маяки и пиксели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 мы получаем определенные типы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вы заходите на наш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или в наши Услуги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записи журнала доступа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такие как дата</w:t>
      </w:r>
      <w:r>
        <w:rPr>
          <w:rtl w:val="0"/>
          <w:lang w:val="ru-RU"/>
        </w:rPr>
        <w:t>, IP-</w:t>
      </w:r>
      <w:r>
        <w:rPr>
          <w:rtl w:val="0"/>
          <w:lang w:val="ru-RU"/>
        </w:rPr>
        <w:t>адрес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пользовательский агент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Однако агрегированные данные не считаются персональными данными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эти данные не раскрывают вашу личность напрямую или косвенно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можем агрегировать ваши Данные об использовании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рассчитать процент пользователей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получающих доступ к определенной функции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Информация из других источников</w:t>
      </w:r>
      <w:r>
        <w:rPr>
          <w:b w:val="1"/>
          <w:bCs w:val="1"/>
          <w:rtl w:val="0"/>
          <w:lang w:val="ru-RU"/>
        </w:rPr>
        <w:t>:</w:t>
      </w:r>
      <w:r>
        <w:rPr>
          <w:rtl w:val="0"/>
          <w:lang w:val="ru-RU"/>
        </w:rPr>
        <w:t xml:space="preserve"> Мы можем получать информацию о вас из других источников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общедоступных баз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маркетинговых партнеров и других третьих лиц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 добавлять ее в информацию о нашей учетной записи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это касается технических данных от следующих сторон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поставщиков аналитических услуг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таких как </w:t>
      </w:r>
      <w:r>
        <w:rPr>
          <w:rtl w:val="0"/>
          <w:lang w:val="ru-RU"/>
        </w:rPr>
        <w:t xml:space="preserve">Google; </w:t>
      </w:r>
      <w:r>
        <w:rPr>
          <w:rtl w:val="0"/>
          <w:lang w:val="ru-RU"/>
        </w:rPr>
        <w:t>рекламных сетей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 поставщиков поисковой информации</w:t>
      </w:r>
      <w:r>
        <w:rPr>
          <w:rtl w:val="0"/>
          <w:lang w:val="ru-RU"/>
        </w:rPr>
        <w:t>).</w:t>
      </w:r>
    </w:p>
    <w:p>
      <w:pPr>
        <w:pStyle w:val="Normal.0"/>
      </w:pPr>
      <w:r>
        <w:rPr>
          <w:rtl w:val="0"/>
          <w:lang w:val="ru-RU"/>
        </w:rPr>
        <w:t xml:space="preserve">Мы не собираем никаких специальных категорий персональных данных о вас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сюда входят сведения о вашей расе или этнической принадлежности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религиозных или философских убеждениях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половой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сексуальной ориентации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политических взглядах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членстве в профсоюзах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информация о вашем здоровье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генетические и биометрические данные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Мы также не собираем никакой информации о судимостях и правонарушениях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6. </w:t>
      </w:r>
      <w:r>
        <w:rPr>
          <w:rtl w:val="0"/>
          <w:lang w:val="ru-RU"/>
        </w:rPr>
        <w:t>КАК МЫ ИСПОЛЬЗУЕМ ВАШИ ПЕРСОНАЛЬНЫЕ ДАННЫЕ</w:t>
      </w:r>
    </w:p>
    <w:p>
      <w:pPr>
        <w:pStyle w:val="Normal.0"/>
      </w:pPr>
      <w:r>
        <w:rPr>
          <w:rtl w:val="0"/>
          <w:lang w:val="ru-RU"/>
        </w:rPr>
        <w:t>Мы будем использовать ваши персональные данные только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это разрешено законом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Чаще всего мы будем использовать ваши персональные данные в следующих случаях</w:t>
      </w:r>
      <w:r>
        <w:rPr>
          <w:rtl w:val="0"/>
          <w:lang w:val="ru-RU"/>
        </w:rPr>
        <w:t>:</w:t>
      </w:r>
    </w:p>
    <w:p>
      <w:pPr>
        <w:pStyle w:val="Normal.0"/>
        <w:numPr>
          <w:ilvl w:val="0"/>
          <w:numId w:val="10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>Ваше согласие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  <w:lang w:val="ru-RU"/>
        </w:rPr>
        <w:t> Мы можем обрабатывать ваши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вы дали согласие на использование таких данных нами</w:t>
      </w:r>
      <w:r>
        <w:rPr>
          <w:rtl w:val="0"/>
          <w:lang w:val="ru-RU"/>
        </w:rPr>
        <w:t>.</w:t>
      </w:r>
    </w:p>
    <w:p>
      <w:pPr>
        <w:pStyle w:val="Normal.0"/>
        <w:numPr>
          <w:ilvl w:val="0"/>
          <w:numId w:val="10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>Законные интересы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  <w:lang w:val="ru-RU"/>
        </w:rPr>
        <w:t> Мы можем обрабатывать ваши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когда это необходимо для наших законных интересов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 интересов третьей стороны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 ваши интересы и основные права не перевешивают 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предоставления вам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 и Услуг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развития бизнеса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обеспечения соблюдения наших условий и политик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Мы также можем проводить </w:t>
      </w:r>
      <w:r>
        <w:rPr>
          <w:rtl w:val="0"/>
          <w:lang w:val="ru-RU"/>
        </w:rPr>
        <w:t xml:space="preserve">KYC </w:t>
      </w:r>
      <w:r>
        <w:rPr>
          <w:rtl w:val="0"/>
          <w:lang w:val="ru-RU"/>
        </w:rPr>
        <w:t>каждого пользователя для противодействия отмыванию денег и финансированию терроризма</w:t>
      </w:r>
      <w:r>
        <w:rPr>
          <w:rtl w:val="0"/>
          <w:lang w:val="ru-RU"/>
        </w:rPr>
        <w:t>.</w:t>
      </w:r>
    </w:p>
    <w:p>
      <w:pPr>
        <w:pStyle w:val="Normal.0"/>
        <w:numPr>
          <w:ilvl w:val="0"/>
          <w:numId w:val="10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>Юридическое обязательство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  <w:lang w:val="ru-RU"/>
        </w:rPr>
        <w:t xml:space="preserve"> Когда нам необходимо соблюдать юридическое или нормативное обязательство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соблюдать применимое законодательство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правительственные запросы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судебное разбирательство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постановление суда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судебный процесс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требования принудительного исполнения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Мы также можем раскрывать вашу информацию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это необходимо для расследования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предотвращения или принятия мер в отношении потенциального или предполагаемого мошенничества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незаконной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ситуаций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связанных с потенциальными угрозами безопасности</w:t>
      </w:r>
      <w:r>
        <w:rPr>
          <w:rtl w:val="0"/>
          <w:lang w:val="ru-RU"/>
        </w:rPr>
        <w:t>.</w:t>
      </w:r>
    </w:p>
    <w:p>
      <w:pPr>
        <w:pStyle w:val="Normal.0"/>
        <w:numPr>
          <w:ilvl w:val="0"/>
          <w:numId w:val="10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>Выполнение договора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  <w:lang w:val="ru-RU"/>
        </w:rPr>
        <w:t> Наша обработка необходима для выполнения договора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стороной которого вы как субъект данных являетесь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для принятия мер по вашему запросу до заключения договора с нами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>Мы несем ответственность за проверку вашей личности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Для наших внутренних целей мы идентифицируем всех лиц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будь то физическое или юридическое лицо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с которыми мы</w:t>
      </w:r>
      <w:r>
        <w:rPr>
          <w:rtl w:val="0"/>
          <w:lang w:val="ru-RU"/>
        </w:rPr>
        <w:t>:</w:t>
      </w:r>
    </w:p>
    <w:p>
      <w:pPr>
        <w:pStyle w:val="Normal.0"/>
      </w:pPr>
      <w:r>
        <w:rPr>
          <w:rtl w:val="0"/>
          <w:lang w:val="ru-RU"/>
        </w:rPr>
        <w:t>(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устанавливают или намереваются установить деловые отношения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>Мы обязуемся принять разумные меры для проверки личности бенефициарных владельцев юридического 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основных инвесторов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контролеров юридического 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юридическое лицо является фондом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сторону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действует в качестве управляющего фондом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Наш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 использует технологии наших сторонних поставщиков услуг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помогают нам распознавать ваше устройство и понимать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вы используете наш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мы могли улучшать наши продукты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услуги с учетом ваших интересов и показывать вам рекламу наших продуктов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услуг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вероятно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вам более интересна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Мы также используем сервисы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могут включать сбор хэшированных идентификаторов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полученных из адресов электронной почты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отслеживания между устройствами и таргетированной рекламы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Используя наши сервисы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 подтверждаете и соглашаетесь на эту обработку данных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можем делиться данными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такими как хэшированные электронные письма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полученные из электронных писем или других онлайн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идентификаторов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собранных на нашем сайте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ах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с нашими рекламными партнерами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позволяет нашим партнерам распознавать и доставлять вам рекламу на разных устройствах и в разных браузерах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7. </w:t>
      </w:r>
      <w:r>
        <w:rPr>
          <w:rtl w:val="0"/>
          <w:lang w:val="ru-RU"/>
        </w:rPr>
        <w:t>ИЗМЕНЕНИЕ ЦЕЛИ</w:t>
      </w:r>
    </w:p>
    <w:p>
      <w:pPr>
        <w:pStyle w:val="Normal.0"/>
      </w:pPr>
      <w:r>
        <w:rPr>
          <w:rtl w:val="0"/>
          <w:lang w:val="ru-RU"/>
        </w:rPr>
        <w:t>Мы будем использовать ваши персональные данные только в целях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которых мы их собрали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только мы не сочтем обоснованным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нам необходимо использовать их по причине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совместимой с первоначальной целью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нам необходимо использовать ваши персональные данные в целях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связанных с целями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указанными здесь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уведомим вас об этом и объясним правовую основу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позволяет нам это делать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8. </w:t>
      </w:r>
      <w:r>
        <w:rPr>
          <w:rtl w:val="0"/>
          <w:lang w:val="ru-RU"/>
        </w:rPr>
        <w:t>РАСКРЫТИЕ ВАШИХ ПЕРСОНАЛЬНЫХ ДАННЫХ</w:t>
      </w:r>
    </w:p>
    <w:p>
      <w:pPr>
        <w:pStyle w:val="Normal.0"/>
      </w:pP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нам придется предоставить ваши персональные данные указанным ниже сторонам для 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изложенных в таблице настоящей Политики конфиденциальности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Передача бизнеса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  <w:lang w:val="ru-RU"/>
        </w:rPr>
        <w:t> Третьи 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мы можем продать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передать или объединить части нашего бизнеса или наших активов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качестве альтернативы мы можем попытаться приобрести другие предприятия или объединиться с ними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в нашем бизнесе произойдет изменение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новые владельцы могут использовать ваши персональные данные таким же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указано в настоящей политике конфиденциальности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Аффилированные лица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  <w:lang w:val="ru-RU"/>
        </w:rPr>
        <w:t xml:space="preserve"> Мы можем делиться вашей информацией с нашими аффилированными лицами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включая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мы контролируем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контролируем или находимся под общим контролем с нами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Мы требуем от всех третьих лиц уважать безопасность ваших персональных данных и обращаться с ними в соответствии с законом и настоящей Политикой конфиденциальности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не разрешаем нашим сторонним поставщикам услуг использовать ваши персональные данные в своих целях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делиться ими с третьими лицами и разрешаем им обрабатывать ваши персональные данные только для определенных целей и в соответствии с нашими инструкциями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9. </w:t>
      </w:r>
      <w:r>
        <w:rPr>
          <w:rtl w:val="0"/>
          <w:lang w:val="ru-RU"/>
        </w:rPr>
        <w:t>БЕЗОПАСНОСТЬ ДАННЫХ</w:t>
      </w:r>
    </w:p>
    <w:p>
      <w:pPr>
        <w:pStyle w:val="Normal.0"/>
      </w:pPr>
      <w:r>
        <w:rPr>
          <w:rtl w:val="0"/>
          <w:lang w:val="ru-RU"/>
        </w:rPr>
        <w:t>Мы приняли соответствующие технические и организационные меры безопасности для предотвращения случайной потери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несанкционированного использования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изменения или раскрытия ваших персональных данных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Мы применяем современные технические меры защиты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использование шифрования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антивирусного программного обеспечения и межсетевых экранов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ограничиваем доступ к вашим персональным данным для этих сотрудников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агентов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подрядчиков и других третьих лиц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будут обрабатывать ваши персональные данные только по нашим инструкциям и на них распространяется обязанность соблюдения конфиденциальности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Мы внедрили процедуры для реагирования на любые предполагаемые утечки персональных данных и уведомим вас и любой соответствующий регулирующий орган о нарушении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мы обязаны это сделать по закону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Однако помните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передача данных через Интернет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включая электронную почту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никогда не бывает полностью безопасной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мы и принимаем соответствующие меры для защиты ваших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не можем гарантировать безопасность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переданных нам или нами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 должны получить доступ к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сайту и Услугам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иным образом передавать свои данные в безопасной среде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10. </w:t>
      </w:r>
      <w:r>
        <w:rPr>
          <w:rtl w:val="0"/>
          <w:lang w:val="ru-RU"/>
        </w:rPr>
        <w:t>ХРАНЕНИЕ ДАННЫХ</w:t>
      </w:r>
    </w:p>
    <w:p>
      <w:pPr>
        <w:pStyle w:val="Normal.0"/>
      </w:pPr>
      <w:r>
        <w:rPr>
          <w:rtl w:val="0"/>
          <w:lang w:val="ru-RU"/>
        </w:rPr>
        <w:t>Мы будем хранить ваши персональные данные только в течение того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необходимо для достижения 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которых мы их собирали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если только более длительный срок хранения не требуется или не разрешен законом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юридические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бухгалтерские или отчетные требования</w:t>
      </w:r>
      <w:r>
        <w:rPr>
          <w:rtl w:val="0"/>
          <w:lang w:val="ru-RU"/>
        </w:rPr>
        <w:t>).</w:t>
      </w:r>
    </w:p>
    <w:p>
      <w:pPr>
        <w:pStyle w:val="Normal.0"/>
      </w:pPr>
      <w:r>
        <w:rPr>
          <w:rtl w:val="0"/>
          <w:lang w:val="ru-RU"/>
        </w:rPr>
        <w:t>Если у нас нет постоянной законной деловой необходимости в обработке вашей личной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либо удалим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анонимизируем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если это невозможно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ваши данные хранятся в системах резервного копирования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мы будем надежно хранить ее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она не будет удалена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Если при некоторых обстоятельствах мы анонимизируем ваши персональные данные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чтобы они больше не могли быть связаны с вами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для исследовательских или статистических 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этом случае мы можем использовать эту информацию неограниченный срок без дополнительного уведомления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11. </w:t>
      </w:r>
      <w:r>
        <w:rPr>
          <w:rtl w:val="0"/>
          <w:lang w:val="ru-RU"/>
        </w:rPr>
        <w:t>ВАШИ ЗАКОННЫЕ ПРАВА</w:t>
      </w:r>
    </w:p>
    <w:p>
      <w:pPr>
        <w:pStyle w:val="Normal.0"/>
      </w:pPr>
      <w:r>
        <w:rPr>
          <w:rtl w:val="0"/>
          <w:lang w:val="ru-RU"/>
        </w:rPr>
        <w:t>При определенных обстоятельствах у вас есть следующие права в соответствии с законами о защите данных в отношении ваших персональных данных</w:t>
      </w:r>
      <w:r>
        <w:rPr>
          <w:rtl w:val="0"/>
          <w:lang w:val="ru-RU"/>
        </w:rPr>
        <w:t>:</w:t>
      </w:r>
    </w:p>
    <w:p>
      <w:pPr>
        <w:pStyle w:val="Normal.0"/>
        <w:numPr>
          <w:ilvl w:val="0"/>
          <w:numId w:val="12"/>
        </w:numPr>
        <w:rPr>
          <w:lang w:val="ru-RU"/>
        </w:rPr>
      </w:pPr>
      <w:r>
        <w:rPr>
          <w:rtl w:val="0"/>
          <w:lang w:val="ru-RU"/>
        </w:rPr>
        <w:t>запросить доступ к вашим персональным данным</w:t>
      </w:r>
      <w:r>
        <w:rPr>
          <w:rtl w:val="0"/>
          <w:lang w:val="ru-RU"/>
        </w:rPr>
        <w:t>;</w:t>
      </w:r>
    </w:p>
    <w:p>
      <w:pPr>
        <w:pStyle w:val="Normal.0"/>
        <w:numPr>
          <w:ilvl w:val="0"/>
          <w:numId w:val="12"/>
        </w:numPr>
        <w:rPr>
          <w:lang w:val="ru-RU"/>
        </w:rPr>
      </w:pPr>
      <w:r>
        <w:rPr>
          <w:rtl w:val="0"/>
          <w:lang w:val="ru-RU"/>
        </w:rPr>
        <w:t>запросить исправление ваших персональных данных</w:t>
      </w:r>
      <w:r>
        <w:rPr>
          <w:rtl w:val="0"/>
          <w:lang w:val="ru-RU"/>
        </w:rPr>
        <w:t>;</w:t>
      </w:r>
    </w:p>
    <w:p>
      <w:pPr>
        <w:pStyle w:val="Normal.0"/>
        <w:numPr>
          <w:ilvl w:val="0"/>
          <w:numId w:val="12"/>
        </w:numPr>
        <w:rPr>
          <w:lang w:val="ru-RU"/>
        </w:rPr>
      </w:pPr>
      <w:r>
        <w:rPr>
          <w:rtl w:val="0"/>
          <w:lang w:val="ru-RU"/>
        </w:rPr>
        <w:t>запросить удаление ваших персональных данных</w:t>
      </w:r>
      <w:r>
        <w:rPr>
          <w:rtl w:val="0"/>
          <w:lang w:val="ru-RU"/>
        </w:rPr>
        <w:t>;</w:t>
      </w:r>
    </w:p>
    <w:p>
      <w:pPr>
        <w:pStyle w:val="Normal.0"/>
        <w:numPr>
          <w:ilvl w:val="0"/>
          <w:numId w:val="12"/>
        </w:numPr>
        <w:rPr>
          <w:lang w:val="ru-RU"/>
        </w:rPr>
      </w:pPr>
      <w:r>
        <w:rPr>
          <w:rtl w:val="0"/>
          <w:lang w:val="ru-RU"/>
        </w:rPr>
        <w:t>возражать против обработки ваших персональных данных или ограничивать ее</w:t>
      </w:r>
      <w:r>
        <w:rPr>
          <w:rtl w:val="0"/>
          <w:lang w:val="ru-RU"/>
        </w:rPr>
        <w:t>;</w:t>
      </w:r>
    </w:p>
    <w:p>
      <w:pPr>
        <w:pStyle w:val="Normal.0"/>
        <w:numPr>
          <w:ilvl w:val="0"/>
          <w:numId w:val="12"/>
        </w:numPr>
        <w:rPr>
          <w:lang w:val="ru-RU"/>
        </w:rPr>
      </w:pPr>
      <w:r>
        <w:rPr>
          <w:rtl w:val="0"/>
          <w:lang w:val="ru-RU"/>
        </w:rPr>
        <w:t>запросить ограничение обработки Ваших персональных данных</w:t>
      </w:r>
      <w:r>
        <w:rPr>
          <w:rtl w:val="0"/>
          <w:lang w:val="ru-RU"/>
        </w:rPr>
        <w:t>;</w:t>
      </w:r>
    </w:p>
    <w:p>
      <w:pPr>
        <w:pStyle w:val="Normal.0"/>
        <w:numPr>
          <w:ilvl w:val="0"/>
          <w:numId w:val="12"/>
        </w:numPr>
        <w:rPr>
          <w:lang w:val="ru-RU"/>
        </w:rPr>
      </w:pPr>
      <w:r>
        <w:rPr>
          <w:rtl w:val="0"/>
          <w:lang w:val="ru-RU"/>
        </w:rPr>
        <w:t xml:space="preserve">запросить перенос Ваших персональных данных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переносимость данных</w:t>
      </w:r>
      <w:r>
        <w:rPr>
          <w:rtl w:val="0"/>
          <w:lang w:val="ru-RU"/>
        </w:rPr>
        <w:t>);</w:t>
      </w:r>
    </w:p>
    <w:p>
      <w:pPr>
        <w:pStyle w:val="Normal.0"/>
        <w:numPr>
          <w:ilvl w:val="0"/>
          <w:numId w:val="12"/>
        </w:numPr>
        <w:rPr>
          <w:lang w:val="ru-RU"/>
        </w:rPr>
      </w:pPr>
      <w:r>
        <w:rPr>
          <w:rtl w:val="0"/>
          <w:lang w:val="ru-RU"/>
        </w:rPr>
        <w:t>право отозвать согласие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Мы должны ответить на ваш запрос в течение </w:t>
      </w:r>
      <w:r>
        <w:rPr>
          <w:rtl w:val="0"/>
          <w:lang w:val="ru-RU"/>
        </w:rPr>
        <w:t xml:space="preserve">30 </w:t>
      </w:r>
      <w:r>
        <w:rPr>
          <w:rtl w:val="0"/>
          <w:lang w:val="ru-RU"/>
        </w:rPr>
        <w:t>календарных дней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можем продлить этот срок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любом случае мы уведомим вас заранее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вы отправили запрос на исправление и не получили ответа в течение установленного срока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убедитесь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 правильно отправили свой запрос</w:t>
      </w:r>
      <w:r>
        <w:rPr>
          <w:rtl w:val="0"/>
          <w:lang w:val="ru-RU"/>
        </w:rPr>
        <w:t xml:space="preserve">. </w:t>
      </w:r>
    </w:p>
    <w:p>
      <w:pPr>
        <w:pStyle w:val="Normal.0"/>
      </w:pPr>
      <w:r>
        <w:rPr>
          <w:rtl w:val="0"/>
          <w:lang w:val="ru-RU"/>
        </w:rPr>
        <w:t>Если мы полагаемся на ваше согласие на обработку ваших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 имеете право отозвать свое согласие в любое время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это не повлияет на законность любой обработки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выполненной до отзыва вашего согласия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вы отзовете свое согласие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не сможем предоставить вам определенные услуги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Мы сообщим вам об этом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вы отзовете свое согласие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Обратите внимание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при определенных обстоятельствах для нас может быть законным продолжить обработку вашей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если вы отозвали свое согласие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применяется одно из других правовых оснований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Обычно плата не взимается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Вам не придется платить за доступ к вашим персональным данным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 за осуществление любых других прав</w:t>
      </w:r>
      <w:r>
        <w:rPr>
          <w:rtl w:val="0"/>
          <w:lang w:val="ru-RU"/>
        </w:rPr>
        <w:t>).</w:t>
      </w:r>
    </w:p>
    <w:p>
      <w:pPr>
        <w:pStyle w:val="Normal.0"/>
      </w:pPr>
      <w:r>
        <w:rPr>
          <w:rtl w:val="0"/>
          <w:lang w:val="ru-RU"/>
        </w:rPr>
        <w:t xml:space="preserve">12. </w:t>
      </w:r>
      <w:r>
        <w:rPr>
          <w:rtl w:val="0"/>
          <w:lang w:val="ru-RU"/>
        </w:rPr>
        <w:t>ССЫЛКИ ТРЕТЬИХ ЛИЦ</w:t>
      </w:r>
    </w:p>
    <w:p>
      <w:pPr>
        <w:pStyle w:val="Normal.0"/>
      </w:pPr>
      <w:r>
        <w:rPr>
          <w:rtl w:val="0"/>
          <w:lang w:val="ru-RU"/>
        </w:rPr>
        <w:t>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Услуги и средства добровольного предоставления данных могут включать ссылки на сторонние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сайты и услуги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подключаемые модули и приложения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Нажатие на эти ссылки или включение этих подключений может позволить третьим лицам собирать или делиться данными о вас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Мы не контролируем эти сторонние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сайты и сервисы и не несем ответственности за их заявления о конфиденциальности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вы покидаете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Сервисы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используете средства Добровольного предоставления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запущенные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созданными или размещенными сторонними сервисами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рекомендуем вам ознакомиться с Политикой конфиденциальности каждого стороннего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 и сервиса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вы посещаете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13. </w:t>
      </w:r>
      <w:r>
        <w:rPr>
          <w:rtl w:val="0"/>
          <w:lang w:val="ru-RU"/>
        </w:rPr>
        <w:t xml:space="preserve">ФАЙЛЫ </w:t>
      </w:r>
      <w:r>
        <w:rPr>
          <w:rtl w:val="0"/>
          <w:lang w:val="ru-RU"/>
        </w:rPr>
        <w:t>COOKIE</w:t>
      </w:r>
    </w:p>
    <w:p>
      <w:pPr>
        <w:pStyle w:val="Normal.0"/>
      </w:pPr>
      <w:r>
        <w:rPr>
          <w:rtl w:val="0"/>
          <w:lang w:val="ru-RU"/>
        </w:rPr>
        <w:t xml:space="preserve">Мы можем использовать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 xml:space="preserve">и аналогичные технологии отслеживания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маяки и пиксели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для доступа к информации и ее хранения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— это файлы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размещаемые на вашем компьютере определенными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вы посещаете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электронными письмами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вы открываете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Пользуясь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сайтом </w:t>
      </w:r>
      <w:r>
        <w:rPr>
          <w:rtl w:val="0"/>
          <w:lang w:val="ru-RU"/>
        </w:rPr>
        <w:t>https://gghosting.ru</w:t>
      </w:r>
      <w:r>
        <w:rPr>
          <w:rtl w:val="0"/>
          <w:lang w:val="ru-RU"/>
        </w:rPr>
        <w:t> 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вы даете согласие на использование нами файлов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для сбора и использования ваших персональных данных с целью сбора данных об использовании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для предоставления вам персонализированного и более удобного онлайн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взаимодействия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Мы используем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для улучшения вашего опыта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персонализации контента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анализа трафика сайта и предоставления функций социальных сетей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помогают нам понять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вы взаимодействуете с нашим сайтом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позволяет нам улучшить его функциональность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облегчают вам навигацию по нашему сайту и помогают запомнить предпочтения вашего языка и страны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Мы можем размещать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и другие подобные технологии на вашем устройстве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мобильное устройство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соответствии с вашими предпочтениями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установленными в наших предпочтениях в отношении файлов </w:t>
      </w:r>
      <w:r>
        <w:rPr>
          <w:rtl w:val="0"/>
          <w:lang w:val="ru-RU"/>
        </w:rPr>
        <w:t xml:space="preserve">cookie. </w:t>
      </w:r>
      <w:r>
        <w:rPr>
          <w:rtl w:val="0"/>
          <w:lang w:val="ru-RU"/>
        </w:rPr>
        <w:t xml:space="preserve">В зависимости от ваших настроек в нашем согласии на использование файлов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на вашем мобильном устройстве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 помощью файлов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или аналогичных технологий может собираться следующая информация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ваш уникальный идентификатор устройства</w:t>
      </w:r>
      <w:r>
        <w:rPr>
          <w:rtl w:val="0"/>
          <w:lang w:val="ru-RU"/>
        </w:rPr>
        <w:t>, IP-</w:t>
      </w:r>
      <w:r>
        <w:rPr>
          <w:rtl w:val="0"/>
          <w:lang w:val="ru-RU"/>
        </w:rPr>
        <w:t>адрес мобильного устройства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информация об операционной системе вашего устройства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операторе мобильной связи и информация о вашем местоположении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 той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какой это допускается применимым законодательством</w:t>
      </w:r>
      <w:r>
        <w:rPr>
          <w:rtl w:val="0"/>
          <w:lang w:val="ru-RU"/>
        </w:rPr>
        <w:t>).</w:t>
      </w:r>
    </w:p>
    <w:p>
      <w:pPr>
        <w:pStyle w:val="Normal.0"/>
      </w:pPr>
      <w:r>
        <w:rPr>
          <w:rtl w:val="0"/>
          <w:lang w:val="ru-RU"/>
        </w:rPr>
        <w:t>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мы собираем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могут включать информацию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вы используете наш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ваш выбор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браузера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тип устройства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которого вы заходите на наш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где вы находитесь в мире в соответствии с применимыми законами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какая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информация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которую мы собираем с помощью файлов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>квалифицируется как 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наша Политика конфиденциальности применяется к сбору и использованию таких персональных данных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В этой Политике конфиденциальности четко указано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и почему используются файлы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 xml:space="preserve">какие типы файлов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 xml:space="preserve">используются и какие возможности управления файлами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доступны пользователю</w:t>
      </w:r>
      <w:r>
        <w:rPr>
          <w:rtl w:val="0"/>
          <w:lang w:val="ru-RU"/>
        </w:rPr>
        <w:t>. G</w:t>
      </w:r>
      <w:r>
        <w:rPr>
          <w:rtl w:val="0"/>
          <w:lang w:val="en-US"/>
        </w:rPr>
        <w:t>G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Hosting</w:t>
      </w:r>
      <w:r>
        <w:rPr>
          <w:rtl w:val="0"/>
          <w:lang w:val="ru-RU"/>
        </w:rPr>
        <w:t xml:space="preserve"> внимательно следит за развитием законов и правил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связанных с конфиденциальностью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внесении любых изменений мы соответствующим образом обновим эту Политику конфиденциальности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 всегда можете найти последнюю версию на нашем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сайте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13.1 </w:t>
      </w:r>
      <w:r>
        <w:rPr>
          <w:rtl w:val="0"/>
          <w:lang w:val="ru-RU"/>
        </w:rPr>
        <w:t xml:space="preserve">ЧТО ТАКОЕ </w:t>
      </w:r>
      <w:r>
        <w:rPr>
          <w:rtl w:val="0"/>
          <w:lang w:val="ru-RU"/>
        </w:rPr>
        <w:t>COOKIE-</w:t>
      </w:r>
      <w:r>
        <w:rPr>
          <w:rtl w:val="0"/>
          <w:lang w:val="ru-RU"/>
        </w:rPr>
        <w:t>ФАЙЛЫ</w:t>
      </w:r>
    </w:p>
    <w:p>
      <w:pPr>
        <w:pStyle w:val="Normal.0"/>
      </w:pPr>
      <w:r>
        <w:rPr>
          <w:rtl w:val="0"/>
          <w:lang w:val="ru-RU"/>
        </w:rPr>
        <w:t xml:space="preserve">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— это небольшие текстовые файлы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сохраняются на вашем устройстве при посещении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помогают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сайтам запоминать ваши действия и предпочтения с течением времени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хранят информацию о посещении пользователем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может включать просмотренный контент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языковые предпочтения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время и продолжительность каждого посещения и просмотренную рекламу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уникальны для вашего браузера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устройства или учетной записи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на основе сеанса сохраняются только пока открыт ваш браузер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автоматически удаляются при его закрытии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Постоянные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сохраняются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вы или ваш браузер не удалите их или пока не истечет срок их действия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Время до истечения срока действия файла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называется периодом хранения</w:t>
      </w:r>
      <w:r>
        <w:rPr>
          <w:rtl w:val="0"/>
          <w:lang w:val="ru-RU"/>
        </w:rPr>
        <w:t>. G</w:t>
      </w:r>
      <w:r>
        <w:rPr>
          <w:rtl w:val="0"/>
          <w:lang w:val="en-US"/>
        </w:rPr>
        <w:t>G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Hosting</w:t>
      </w:r>
      <w:r>
        <w:rPr>
          <w:rtl w:val="0"/>
          <w:lang w:val="ru-RU"/>
        </w:rPr>
        <w:t xml:space="preserve"> устанавливает определенные периоды хранения для каждого типа файлов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в зависимости от его функций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13.2 </w:t>
      </w:r>
      <w:r>
        <w:rPr>
          <w:rtl w:val="0"/>
          <w:lang w:val="ru-RU"/>
        </w:rPr>
        <w:t xml:space="preserve">КАК МЫ ИСПОЛЬЗУЕМ ФАЙЛЫ </w:t>
      </w:r>
      <w:r>
        <w:rPr>
          <w:rtl w:val="0"/>
          <w:lang w:val="ru-RU"/>
        </w:rPr>
        <w:t>COOKIE</w:t>
      </w:r>
    </w:p>
    <w:p>
      <w:pPr>
        <w:pStyle w:val="Normal.0"/>
      </w:pPr>
      <w:r>
        <w:rPr>
          <w:rtl w:val="0"/>
          <w:lang w:val="ru-RU"/>
        </w:rPr>
        <w:t xml:space="preserve">Мы используем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 xml:space="preserve">и аналогичные технологии отслеживания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маяки и пиксели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для доступа и хранения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вы используете наш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улучшения вашего опыта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персонализации контента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анализа трафика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 и предоставления функций социальных сетей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помогают нам понять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вы взаимодействуете с нашим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позволяет нам улучшить его функциональность и обеспечить персонализированное и удобное онлайн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взаимодействие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Мы собираем и используем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на нашем сайте для следующих целей</w:t>
      </w:r>
      <w:r>
        <w:rPr>
          <w:rtl w:val="0"/>
          <w:lang w:val="ru-RU"/>
        </w:rPr>
        <w:t>:</w:t>
      </w:r>
    </w:p>
    <w:p>
      <w:pPr>
        <w:pStyle w:val="Normal.0"/>
        <w:numPr>
          <w:ilvl w:val="0"/>
          <w:numId w:val="14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 xml:space="preserve">Необходимые файлы </w:t>
      </w:r>
      <w:r>
        <w:rPr>
          <w:b w:val="1"/>
          <w:bCs w:val="1"/>
          <w:rtl w:val="0"/>
          <w:lang w:val="ru-RU"/>
        </w:rPr>
        <w:t>cookie: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>Включить базовые функции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такие как навигация по страницам и доступ к защищенным областям</w:t>
      </w:r>
      <w:r>
        <w:rPr>
          <w:rtl w:val="0"/>
          <w:lang w:val="ru-RU"/>
        </w:rPr>
        <w:t>;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>Сбалансировать трафик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гарантировать всем нашим пользователям постоянный и надежный доступ</w:t>
      </w:r>
      <w:r>
        <w:rPr>
          <w:rtl w:val="0"/>
          <w:lang w:val="ru-RU"/>
        </w:rPr>
        <w:t>;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>Ограничить трафик на ключевые разделы нашего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 для поддержания стабильной работы</w:t>
      </w:r>
      <w:r>
        <w:rPr>
          <w:rtl w:val="0"/>
          <w:lang w:val="ru-RU"/>
        </w:rPr>
        <w:t>;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>Сохранять согласие наших пользователей с нашими Условиями использования и Политикой конфиденциальности</w:t>
      </w:r>
      <w:r>
        <w:rPr>
          <w:rtl w:val="0"/>
          <w:lang w:val="ru-RU"/>
        </w:rPr>
        <w:t>;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>Обратите внимание</w:t>
      </w:r>
      <w:r>
        <w:rPr>
          <w:b w:val="1"/>
          <w:bCs w:val="1"/>
          <w:rtl w:val="0"/>
          <w:lang w:val="ru-RU"/>
        </w:rPr>
        <w:t>:</w:t>
      </w:r>
      <w:r>
        <w:rPr>
          <w:rtl w:val="0"/>
          <w:lang w:val="ru-RU"/>
        </w:rPr>
        <w:t> 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сайт не может нормально функционировать без этих файлов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>поскольку они необходимы для функционирования нашего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Размещение таких файлов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не требует вашего согласия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Другие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активируются только после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вы предоставите свое согласие через наш баннер </w:t>
      </w:r>
      <w:r>
        <w:rPr>
          <w:rtl w:val="0"/>
          <w:lang w:val="ru-RU"/>
        </w:rPr>
        <w:t xml:space="preserve">cookie. </w:t>
      </w:r>
      <w:r>
        <w:rPr>
          <w:rtl w:val="0"/>
          <w:lang w:val="ru-RU"/>
        </w:rPr>
        <w:t xml:space="preserve">Большинство файлов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активируются с вашего согласия</w:t>
      </w:r>
      <w:r>
        <w:rPr>
          <w:rtl w:val="0"/>
          <w:lang w:val="ru-RU"/>
        </w:rPr>
        <w:t>.</w:t>
      </w:r>
    </w:p>
    <w:p>
      <w:pPr>
        <w:pStyle w:val="Normal.0"/>
        <w:numPr>
          <w:ilvl w:val="0"/>
          <w:numId w:val="14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 xml:space="preserve">Файлы </w:t>
      </w:r>
      <w:r>
        <w:rPr>
          <w:b w:val="1"/>
          <w:bCs w:val="1"/>
          <w:rtl w:val="0"/>
          <w:lang w:val="ru-RU"/>
        </w:rPr>
        <w:t xml:space="preserve">cookie </w:t>
      </w:r>
      <w:r>
        <w:rPr>
          <w:b w:val="1"/>
          <w:bCs w:val="1"/>
          <w:rtl w:val="0"/>
          <w:lang w:val="ru-RU"/>
        </w:rPr>
        <w:t>предпочтений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>Запоминайте информацию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влияет на поведение или внешний вид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предпочитаемый вами язык или регион</w:t>
      </w:r>
      <w:r>
        <w:rPr>
          <w:rtl w:val="0"/>
          <w:lang w:val="ru-RU"/>
        </w:rPr>
        <w:t>.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>Помните о предпочтениях вашего языка и страны</w:t>
      </w:r>
      <w:r>
        <w:rPr>
          <w:rtl w:val="0"/>
          <w:lang w:val="ru-RU"/>
        </w:rPr>
        <w:t>.</w:t>
      </w:r>
    </w:p>
    <w:p>
      <w:pPr>
        <w:pStyle w:val="Normal.0"/>
        <w:numPr>
          <w:ilvl w:val="0"/>
          <w:numId w:val="14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 xml:space="preserve">Статистические файлы </w:t>
      </w:r>
      <w:r>
        <w:rPr>
          <w:b w:val="1"/>
          <w:bCs w:val="1"/>
          <w:rtl w:val="0"/>
          <w:lang w:val="ru-RU"/>
        </w:rPr>
        <w:t>cookie: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>Собирайте статистические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вы перемещаетесь по нашему сайту</w:t>
      </w:r>
      <w:r>
        <w:rPr>
          <w:rtl w:val="0"/>
          <w:lang w:val="ru-RU"/>
        </w:rPr>
        <w:t>.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>Изучать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улучшать и исследовать продукты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функции и услуги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для создания журналов и записи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вы заходите на наши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сайты и к нашим Услугам с разных устройств</w:t>
      </w:r>
      <w:r>
        <w:rPr>
          <w:rtl w:val="0"/>
          <w:lang w:val="ru-RU"/>
        </w:rPr>
        <w:t>.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>Предоставляйте отзывы о своей удовлетворенности с помощью опросов и сбора анонимных данных для улучшения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</w:t>
      </w:r>
      <w:r>
        <w:rPr>
          <w:rtl w:val="0"/>
          <w:lang w:val="ru-RU"/>
        </w:rPr>
        <w:t>.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>Собирайте отзывы о вашей удовлетворенности с помощью опросов</w:t>
      </w:r>
      <w:r>
        <w:rPr>
          <w:rtl w:val="0"/>
          <w:lang w:val="ru-RU"/>
        </w:rPr>
        <w:t>;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>Получите информацию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вы перемещаетесь по нашему сайту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иметь возможность внести улучшения</w:t>
      </w:r>
      <w:r>
        <w:rPr>
          <w:rtl w:val="0"/>
          <w:lang w:val="ru-RU"/>
        </w:rPr>
        <w:t>.</w:t>
      </w:r>
    </w:p>
    <w:p>
      <w:pPr>
        <w:pStyle w:val="Normal.0"/>
        <w:numPr>
          <w:ilvl w:val="0"/>
          <w:numId w:val="14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 xml:space="preserve">Целевые файлы </w:t>
      </w:r>
      <w:r>
        <w:rPr>
          <w:b w:val="1"/>
          <w:bCs w:val="1"/>
          <w:rtl w:val="0"/>
          <w:lang w:val="ru-RU"/>
        </w:rPr>
        <w:t>cookie: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>Предоставлять вам релевантную рекламу с учетом ваших интересов</w:t>
      </w:r>
      <w:r>
        <w:rPr>
          <w:rtl w:val="0"/>
          <w:lang w:val="ru-RU"/>
        </w:rPr>
        <w:t>;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 xml:space="preserve">Проводить поведенческую рекламу в Интернете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рекламу на основе интересов</w:t>
      </w:r>
      <w:r>
        <w:rPr>
          <w:rtl w:val="0"/>
          <w:lang w:val="ru-RU"/>
        </w:rPr>
        <w:t>);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>Разрешить нашему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сайту обслуживать различные версии страницы в маркетинговых целях</w:t>
      </w:r>
      <w:r>
        <w:rPr>
          <w:rtl w:val="0"/>
          <w:lang w:val="ru-RU"/>
        </w:rPr>
        <w:t>;</w:t>
      </w:r>
    </w:p>
    <w:p>
      <w:pPr>
        <w:pStyle w:val="Normal.0"/>
        <w:numPr>
          <w:ilvl w:val="1"/>
          <w:numId w:val="14"/>
        </w:numPr>
        <w:rPr>
          <w:lang w:val="ru-RU"/>
        </w:rPr>
      </w:pPr>
      <w:r>
        <w:rPr>
          <w:rtl w:val="0"/>
          <w:lang w:val="ru-RU"/>
        </w:rPr>
        <w:t>Разрешите нам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третьим лицам отображать соответствующие сообщения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рекламу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предлагающую выбор продуктов на основе вашего поведения при просмотре на нашем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сайте и некоторых других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сайтах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Мы также используем службы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аналитики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такие как </w:t>
      </w:r>
      <w:r>
        <w:rPr>
          <w:rtl w:val="0"/>
          <w:lang w:val="ru-RU"/>
        </w:rPr>
        <w:t xml:space="preserve">Google Analytics. Google </w:t>
      </w:r>
      <w:r>
        <w:rPr>
          <w:rtl w:val="0"/>
          <w:lang w:val="ru-RU"/>
        </w:rPr>
        <w:t>может использовать собранные данные для контекстуализации и персонализации рекламы в своей собственной сети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Если вы хотите отказаться от файлов </w:t>
      </w:r>
      <w:r>
        <w:rPr>
          <w:rtl w:val="0"/>
          <w:lang w:val="ru-RU"/>
        </w:rPr>
        <w:t xml:space="preserve">cookie Google Analytics, </w:t>
      </w:r>
      <w:r>
        <w:rPr>
          <w:rtl w:val="0"/>
          <w:lang w:val="ru-RU"/>
        </w:rPr>
        <w:t>вы можете использовать надстройку браузера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предлагаемую </w:t>
      </w:r>
      <w:r>
        <w:rPr>
          <w:rtl w:val="0"/>
          <w:lang w:val="ru-RU"/>
        </w:rPr>
        <w:t xml:space="preserve">Google. </w:t>
      </w:r>
      <w:r>
        <w:rPr>
          <w:rtl w:val="0"/>
          <w:lang w:val="ru-RU"/>
        </w:rPr>
        <w:t>Пожалуйста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проверьте совместимость с выбранным вами браузером перед его установкой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Инструкции можно найти здесь</w:t>
      </w:r>
      <w:r>
        <w:rPr>
          <w:rtl w:val="0"/>
          <w:lang w:val="ru-RU"/>
        </w:rPr>
        <w:t>:</w:t>
      </w:r>
      <w:r>
        <w:rPr>
          <w:rtl w:val="0"/>
          <w:lang w:val="ru-RU"/>
        </w:rPr>
        <w:t> </w:t>
      </w:r>
      <w:r>
        <w:rPr>
          <w:rStyle w:val="Ссылка"/>
        </w:rPr>
        <w:fldChar w:fldCharType="begin" w:fldLock="0"/>
      </w:r>
      <w:r>
        <w:rPr>
          <w:rStyle w:val="Ссылка"/>
        </w:rPr>
        <w:instrText xml:space="preserve"> HYPERLINK "https://tools.google.com/dlpage/gaoptout"</w:instrText>
      </w:r>
      <w:r>
        <w:rPr>
          <w:rStyle w:val="Ссылка"/>
        </w:rPr>
        <w:fldChar w:fldCharType="separate" w:fldLock="0"/>
      </w:r>
      <w:r>
        <w:rPr>
          <w:rStyle w:val="Ссылка"/>
          <w:rtl w:val="0"/>
        </w:rPr>
        <w:t>https://tools.google.com/dlpage/gaoptout</w:t>
      </w:r>
      <w:r>
        <w:rPr/>
        <w:fldChar w:fldCharType="end" w:fldLock="0"/>
      </w:r>
      <w:r>
        <w:rPr>
          <w:rtl w:val="0"/>
          <w:lang w:val="ru-RU"/>
        </w:rPr>
        <w:t> 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13.3. </w:t>
      </w:r>
      <w:r>
        <w:rPr>
          <w:rtl w:val="0"/>
          <w:lang w:val="ru-RU"/>
        </w:rPr>
        <w:t xml:space="preserve">КАКИЕ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МЫ СОБИРАЕМ И КАК ОНИ РАБОТАЮТ ДЛЯ НАС</w:t>
      </w:r>
    </w:p>
    <w:p>
      <w:pPr>
        <w:pStyle w:val="Normal.0"/>
      </w:pPr>
      <w:r>
        <w:rPr>
          <w:rtl w:val="0"/>
          <w:lang w:val="ru-RU"/>
        </w:rPr>
        <w:t xml:space="preserve">Баннер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>размещенный на нашем Сайте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работает только на основе «</w:t>
      </w:r>
      <w:r>
        <w:rPr>
          <w:rtl w:val="0"/>
          <w:lang w:val="ru-RU"/>
        </w:rPr>
        <w:t>Gtag</w:t>
      </w:r>
      <w:r>
        <w:rPr>
          <w:rtl w:val="0"/>
          <w:lang w:val="ru-RU"/>
        </w:rPr>
        <w:t xml:space="preserve">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тег </w:t>
      </w:r>
      <w:r>
        <w:rPr>
          <w:rtl w:val="0"/>
          <w:lang w:val="ru-RU"/>
        </w:rPr>
        <w:t>Google).</w:t>
      </w:r>
    </w:p>
    <w:p>
      <w:pPr>
        <w:pStyle w:val="Normal.0"/>
      </w:pPr>
      <w:r>
        <w:rPr>
          <w:rtl w:val="0"/>
          <w:lang w:val="ru-RU"/>
        </w:rPr>
        <w:t xml:space="preserve">Тег </w:t>
      </w:r>
      <w:r>
        <w:rPr>
          <w:rtl w:val="0"/>
          <w:lang w:val="ru-RU"/>
        </w:rPr>
        <w:t xml:space="preserve">Google </w:t>
      </w:r>
      <w:r>
        <w:rPr>
          <w:rtl w:val="0"/>
          <w:lang w:val="ru-RU"/>
        </w:rPr>
        <w:t>подключается к нашему сайту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проверяет ваше согласие и только после этого начинает собирать ваши файлы </w:t>
      </w:r>
      <w:r>
        <w:rPr>
          <w:rtl w:val="0"/>
          <w:lang w:val="ru-RU"/>
        </w:rPr>
        <w:t>cookie.</w:t>
      </w:r>
    </w:p>
    <w:p>
      <w:pPr>
        <w:pStyle w:val="Normal.0"/>
      </w:pPr>
      <w:r>
        <w:rPr>
          <w:rtl w:val="0"/>
          <w:lang w:val="ru-RU"/>
        </w:rPr>
        <w:t xml:space="preserve">Google Analytics, Google Ads </w:t>
      </w:r>
      <w:r>
        <w:rPr>
          <w:rtl w:val="0"/>
          <w:lang w:val="ru-RU"/>
        </w:rPr>
        <w:t>и другие интеграции начинают работать только в случае передачи вашего согласия на основании необходимых параметров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Более подробную информацию о технической процедуре внедрения вы можете найти по следующей ссылке</w:t>
      </w:r>
      <w:r>
        <w:rPr>
          <w:rtl w:val="0"/>
          <w:lang w:val="ru-RU"/>
        </w:rPr>
        <w:t>:</w:t>
      </w:r>
      <w:r>
        <w:rPr>
          <w:rtl w:val="0"/>
          <w:lang w:val="ru-RU"/>
        </w:rPr>
        <w:t> </w:t>
      </w:r>
      <w:r>
        <w:rPr>
          <w:rStyle w:val="Ссылка"/>
        </w:rPr>
        <w:fldChar w:fldCharType="begin" w:fldLock="0"/>
      </w:r>
      <w:r>
        <w:rPr>
          <w:rStyle w:val="Ссылка"/>
        </w:rPr>
        <w:instrText xml:space="preserve"> HYPERLINK "https://developers.google.com/tag-platform/security/concepts/consent-mode"</w:instrText>
      </w:r>
      <w:r>
        <w:rPr>
          <w:rStyle w:val="Ссылка"/>
        </w:rPr>
        <w:fldChar w:fldCharType="separate" w:fldLock="0"/>
      </w:r>
      <w:r>
        <w:rPr>
          <w:rStyle w:val="Ссылка"/>
          <w:rtl w:val="0"/>
        </w:rPr>
        <w:t>https://developers.google.com/tag-platform/security/concepts/consent-mode</w:t>
      </w:r>
      <w:r>
        <w:rPr/>
        <w:fldChar w:fldCharType="end" w:fldLock="0"/>
      </w:r>
    </w:p>
    <w:p>
      <w:pPr>
        <w:pStyle w:val="Normal.0"/>
      </w:pPr>
      <w:r>
        <w:rPr>
          <w:rtl w:val="0"/>
          <w:lang w:val="ru-RU"/>
        </w:rPr>
        <w:t xml:space="preserve">Сопоставление файлов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выглядит следующим образом</w:t>
      </w:r>
      <w:r>
        <w:rPr>
          <w:rtl w:val="0"/>
          <w:lang w:val="ru-RU"/>
        </w:rPr>
        <w:t>:</w:t>
      </w:r>
    </w:p>
    <w:p>
      <w:pPr>
        <w:pStyle w:val="Normal.0"/>
        <w:numPr>
          <w:ilvl w:val="0"/>
          <w:numId w:val="16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>необходимый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</w:pPr>
      <w:r>
        <w:rPr>
          <w:rtl w:val="0"/>
          <w:lang w:val="ru-RU"/>
        </w:rPr>
        <w:t>безопасность</w:t>
      </w:r>
      <w:r>
        <w:rPr>
          <w:rtl w:val="0"/>
          <w:lang w:val="ru-RU"/>
        </w:rPr>
        <w:t>_</w:t>
      </w:r>
      <w:r>
        <w:rPr>
          <w:rtl w:val="0"/>
          <w:lang w:val="ru-RU"/>
        </w:rPr>
        <w:t>хранения</w:t>
      </w:r>
    </w:p>
    <w:p>
      <w:pPr>
        <w:pStyle w:val="Normal.0"/>
        <w:numPr>
          <w:ilvl w:val="0"/>
          <w:numId w:val="16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>предпочтения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</w:pPr>
      <w:r>
        <w:rPr>
          <w:rtl w:val="0"/>
          <w:lang w:val="ru-RU"/>
        </w:rPr>
        <w:t>функциональность</w:t>
      </w:r>
      <w:r>
        <w:rPr>
          <w:rtl w:val="0"/>
          <w:lang w:val="ru-RU"/>
        </w:rPr>
        <w:t>_</w:t>
      </w:r>
      <w:r>
        <w:rPr>
          <w:rtl w:val="0"/>
          <w:lang w:val="ru-RU"/>
        </w:rPr>
        <w:t>хранение</w:t>
      </w:r>
    </w:p>
    <w:p>
      <w:pPr>
        <w:pStyle w:val="Normal.0"/>
        <w:numPr>
          <w:ilvl w:val="0"/>
          <w:numId w:val="16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>статистика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</w:pPr>
      <w:r>
        <w:rPr>
          <w:rtl w:val="0"/>
          <w:lang w:val="ru-RU"/>
        </w:rPr>
        <w:t>аналитика</w:t>
      </w:r>
      <w:r>
        <w:rPr>
          <w:rtl w:val="0"/>
          <w:lang w:val="ru-RU"/>
        </w:rPr>
        <w:t>_</w:t>
      </w:r>
      <w:r>
        <w:rPr>
          <w:rtl w:val="0"/>
          <w:lang w:val="ru-RU"/>
        </w:rPr>
        <w:t>хранение</w:t>
      </w:r>
    </w:p>
    <w:p>
      <w:pPr>
        <w:pStyle w:val="Normal.0"/>
        <w:numPr>
          <w:ilvl w:val="0"/>
          <w:numId w:val="16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>таргетинг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</w:pPr>
      <w:r>
        <w:rPr>
          <w:rtl w:val="0"/>
          <w:lang w:val="ru-RU"/>
        </w:rPr>
        <w:t>ad_storage</w:t>
      </w:r>
    </w:p>
    <w:p>
      <w:pPr>
        <w:pStyle w:val="Normal.0"/>
      </w:pPr>
      <w:r>
        <w:rPr>
          <w:rtl w:val="0"/>
          <w:lang w:val="ru-RU"/>
        </w:rPr>
        <w:t>данные</w:t>
      </w:r>
      <w:r>
        <w:rPr>
          <w:rtl w:val="0"/>
          <w:lang w:val="ru-RU"/>
        </w:rPr>
        <w:t>_</w:t>
      </w:r>
      <w:r>
        <w:rPr>
          <w:rtl w:val="0"/>
          <w:lang w:val="ru-RU"/>
        </w:rPr>
        <w:t>пользователя</w:t>
      </w:r>
      <w:r>
        <w:rPr>
          <w:rtl w:val="0"/>
          <w:lang w:val="ru-RU"/>
        </w:rPr>
        <w:t>_</w:t>
      </w:r>
      <w:r>
        <w:rPr>
          <w:rtl w:val="0"/>
          <w:lang w:val="ru-RU"/>
        </w:rPr>
        <w:t>рекламы</w:t>
      </w:r>
    </w:p>
    <w:p>
      <w:pPr>
        <w:pStyle w:val="Normal.0"/>
      </w:pPr>
      <w:r>
        <w:rPr>
          <w:rtl w:val="0"/>
          <w:lang w:val="ru-RU"/>
        </w:rPr>
        <w:t>ad_personalization</w:t>
      </w:r>
    </w:p>
    <w:p>
      <w:pPr>
        <w:pStyle w:val="Normal.0"/>
      </w:pPr>
      <w:r>
        <w:rPr>
          <w:rtl w:val="0"/>
          <w:lang w:val="ru-RU"/>
        </w:rPr>
        <w:t xml:space="preserve">Более подробную информацию о настройке </w:t>
      </w:r>
      <w:r>
        <w:rPr>
          <w:rtl w:val="0"/>
          <w:lang w:val="ru-RU"/>
        </w:rPr>
        <w:t>gtag (</w:t>
      </w:r>
      <w:r>
        <w:rPr>
          <w:rtl w:val="0"/>
          <w:lang w:val="ru-RU"/>
        </w:rPr>
        <w:t xml:space="preserve">тег </w:t>
      </w:r>
      <w:r>
        <w:rPr>
          <w:rtl w:val="0"/>
          <w:lang w:val="ru-RU"/>
        </w:rPr>
        <w:t xml:space="preserve">Google) </w:t>
      </w:r>
      <w:r>
        <w:rPr>
          <w:rtl w:val="0"/>
          <w:lang w:val="ru-RU"/>
        </w:rPr>
        <w:t>вы можете найти по следующей ссылке</w:t>
      </w:r>
      <w:r>
        <w:rPr>
          <w:rtl w:val="0"/>
          <w:lang w:val="ru-RU"/>
        </w:rPr>
        <w:t>:</w:t>
      </w:r>
      <w:r>
        <w:rPr>
          <w:rtl w:val="0"/>
          <w:lang w:val="ru-RU"/>
        </w:rPr>
        <w:t> </w:t>
      </w:r>
      <w:r>
        <w:rPr>
          <w:rStyle w:val="Ссылка"/>
        </w:rPr>
        <w:fldChar w:fldCharType="begin" w:fldLock="0"/>
      </w:r>
      <w:r>
        <w:rPr>
          <w:rStyle w:val="Ссылка"/>
        </w:rPr>
        <w:instrText xml:space="preserve"> HYPERLINK "https://developers.google.com/tag-platform/security/concepts/consent-mode#consent-types"</w:instrText>
      </w:r>
      <w:r>
        <w:rPr>
          <w:rStyle w:val="Ссылка"/>
        </w:rPr>
        <w:fldChar w:fldCharType="separate" w:fldLock="0"/>
      </w:r>
      <w:r>
        <w:rPr>
          <w:rStyle w:val="Ссылка"/>
          <w:rtl w:val="0"/>
        </w:rPr>
        <w:t>https://developers.google.com/tag-platform/security/concepts/consent-mode#consent-types</w:t>
      </w:r>
      <w:r>
        <w:rPr/>
        <w:fldChar w:fldCharType="end" w:fldLock="0"/>
      </w:r>
    </w:p>
    <w:p>
      <w:pPr>
        <w:pStyle w:val="Normal.0"/>
      </w:pPr>
      <w:r>
        <w:rPr>
          <w:rtl w:val="0"/>
          <w:lang w:val="ru-RU"/>
        </w:rPr>
        <w:t xml:space="preserve">13.4 </w:t>
      </w:r>
      <w:r>
        <w:rPr>
          <w:rtl w:val="0"/>
          <w:lang w:val="ru-RU"/>
        </w:rPr>
        <w:t xml:space="preserve">КТО УПРАВЛЯЕТ ФАЙЛАМИ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>РАЗМЕЩЕННЫМИ НА ВАШЕМ КОМПЬЮТЕРЕ ИЛИ УСТРОЙСТВЕ</w:t>
      </w:r>
    </w:p>
    <w:p>
      <w:pPr>
        <w:pStyle w:val="Normal.0"/>
      </w:pPr>
      <w:r>
        <w:rPr>
          <w:rtl w:val="0"/>
          <w:lang w:val="ru-RU"/>
        </w:rPr>
        <w:t xml:space="preserve">Файлы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>размещенные на вашем компьютере или устройстве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могут быть как основными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сторонними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Основные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отправляются на ваш компьютер или устройство с компьютера или домена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управляемого </w:t>
      </w:r>
      <w:r>
        <w:rPr>
          <w:rtl w:val="0"/>
          <w:lang w:val="ru-RU"/>
        </w:rPr>
        <w:t>G</w:t>
      </w:r>
      <w:r>
        <w:rPr>
          <w:rtl w:val="0"/>
          <w:lang w:val="en-US"/>
        </w:rPr>
        <w:t>G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Hosting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Сторонние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отправляются на ваш компьютер или устройство с компьютера или домена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могут управляться или не управляться </w:t>
      </w:r>
      <w:r>
        <w:rPr>
          <w:rtl w:val="0"/>
          <w:lang w:val="ru-RU"/>
        </w:rPr>
        <w:t>G</w:t>
      </w:r>
      <w:r>
        <w:rPr>
          <w:rtl w:val="0"/>
          <w:lang w:val="en-US"/>
        </w:rPr>
        <w:t>G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Hosting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этих случаях третья сторона будет обрабатывать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полученные с помощью файлов </w:t>
      </w:r>
      <w:r>
        <w:rPr>
          <w:rtl w:val="0"/>
          <w:lang w:val="ru-RU"/>
        </w:rPr>
        <w:t>cookie.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Обратите внимание</w:t>
      </w:r>
      <w:r>
        <w:rPr>
          <w:b w:val="1"/>
          <w:bCs w:val="1"/>
          <w:rtl w:val="0"/>
          <w:lang w:val="ru-RU"/>
        </w:rPr>
        <w:t>:</w:t>
      </w:r>
      <w:r>
        <w:rPr>
          <w:rtl w:val="0"/>
          <w:lang w:val="ru-RU"/>
        </w:rPr>
        <w:t xml:space="preserve"> Мы не передаем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третьим лицам и не собираем персонализированную информацию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иное не указано в настоящей Политике конфиденциальности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Любое общение со сторонними службами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включая рекламные сети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осуществляется через данные </w:t>
      </w:r>
      <w:r>
        <w:rPr>
          <w:rtl w:val="0"/>
          <w:lang w:val="ru-RU"/>
        </w:rPr>
        <w:t>Google.</w:t>
      </w:r>
    </w:p>
    <w:p>
      <w:pPr>
        <w:pStyle w:val="Normal.0"/>
      </w:pPr>
      <w:r>
        <w:rPr>
          <w:rtl w:val="0"/>
          <w:lang w:val="ru-RU"/>
        </w:rPr>
        <w:t xml:space="preserve">13.5 </w:t>
      </w:r>
      <w:r>
        <w:rPr>
          <w:rtl w:val="0"/>
          <w:lang w:val="ru-RU"/>
        </w:rPr>
        <w:t>КАК ПРОИСХОДИТ СБОР ПЕРСОНАЛЬНЫХ ДАННЫХ</w:t>
      </w:r>
    </w:p>
    <w:p>
      <w:pPr>
        <w:pStyle w:val="Normal.0"/>
      </w:pPr>
      <w:r>
        <w:rPr>
          <w:rtl w:val="0"/>
          <w:lang w:val="ru-RU"/>
        </w:rPr>
        <w:t>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мы собираем с помощью файлов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>могут включать информацию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вы используете наш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выбранном вами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браузере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типе устройства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которого вы заходите на наш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вашем географическом местоположении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Все данные о местоположении будут анонимными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Местоположение отдельных пользователей не будет отслеживаться идентифицируемым образом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13.6 </w:t>
      </w:r>
      <w:r>
        <w:rPr>
          <w:rtl w:val="0"/>
          <w:lang w:val="ru-RU"/>
        </w:rPr>
        <w:t>СРОК ХРАНЕНИЯ</w:t>
      </w:r>
    </w:p>
    <w:p>
      <w:pPr>
        <w:pStyle w:val="Normal.0"/>
      </w:pPr>
      <w:r>
        <w:rPr>
          <w:rtl w:val="0"/>
          <w:lang w:val="ru-RU"/>
        </w:rPr>
        <w:t xml:space="preserve">Мы используем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с различными сроками хранения на нашем сайте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Конкретные сроки хранения для каждого типа файлов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следующие</w:t>
      </w:r>
      <w:r>
        <w:rPr>
          <w:rtl w:val="0"/>
          <w:lang w:val="ru-RU"/>
        </w:rPr>
        <w:t>:</w:t>
      </w:r>
    </w:p>
    <w:p>
      <w:pPr>
        <w:pStyle w:val="Normal.0"/>
        <w:numPr>
          <w:ilvl w:val="0"/>
          <w:numId w:val="18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 xml:space="preserve">Необходимые файлы </w:t>
      </w:r>
      <w:r>
        <w:rPr>
          <w:b w:val="1"/>
          <w:bCs w:val="1"/>
          <w:rtl w:val="0"/>
          <w:lang w:val="ru-RU"/>
        </w:rPr>
        <w:t>cookie:</w:t>
      </w:r>
    </w:p>
    <w:p>
      <w:pPr>
        <w:pStyle w:val="Normal.0"/>
        <w:numPr>
          <w:ilvl w:val="1"/>
          <w:numId w:val="18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 xml:space="preserve">Файлы </w:t>
      </w:r>
      <w:r>
        <w:rPr>
          <w:b w:val="1"/>
          <w:bCs w:val="1"/>
          <w:rtl w:val="0"/>
          <w:lang w:val="ru-RU"/>
        </w:rPr>
        <w:t xml:space="preserve">cookie </w:t>
      </w:r>
      <w:r>
        <w:rPr>
          <w:b w:val="1"/>
          <w:bCs w:val="1"/>
          <w:rtl w:val="0"/>
          <w:lang w:val="ru-RU"/>
        </w:rPr>
        <w:t>сеанса</w:t>
      </w:r>
      <w:r>
        <w:rPr>
          <w:b w:val="1"/>
          <w:bCs w:val="1"/>
          <w:rtl w:val="0"/>
          <w:lang w:val="ru-RU"/>
        </w:rPr>
        <w:t>:</w:t>
      </w:r>
      <w:r>
        <w:rPr>
          <w:rtl w:val="0"/>
          <w:lang w:val="ru-RU"/>
        </w:rPr>
        <w:t> Они временные и существуют только пока открыт ваш браузер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автоматически удаляются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вы закрываете браузер</w:t>
      </w:r>
      <w:r>
        <w:rPr>
          <w:rtl w:val="0"/>
          <w:lang w:val="ru-RU"/>
        </w:rPr>
        <w:t>.</w:t>
      </w:r>
    </w:p>
    <w:p>
      <w:pPr>
        <w:pStyle w:val="Normal.0"/>
        <w:numPr>
          <w:ilvl w:val="1"/>
          <w:numId w:val="18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 xml:space="preserve">Постоянные файлы </w:t>
      </w:r>
      <w:r>
        <w:rPr>
          <w:b w:val="1"/>
          <w:bCs w:val="1"/>
          <w:rtl w:val="0"/>
          <w:lang w:val="ru-RU"/>
        </w:rPr>
        <w:t>cookie:</w:t>
      </w:r>
      <w:r>
        <w:rPr>
          <w:rtl w:val="0"/>
          <w:lang w:val="ru-RU"/>
        </w:rPr>
        <w:t xml:space="preserve"> эти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 xml:space="preserve">остаются на вашем устройстве до </w:t>
      </w:r>
      <w:r>
        <w:rPr>
          <w:rtl w:val="0"/>
          <w:lang w:val="ru-RU"/>
        </w:rPr>
        <w:t xml:space="preserve">12 </w:t>
      </w:r>
      <w:r>
        <w:rPr>
          <w:rtl w:val="0"/>
          <w:lang w:val="ru-RU"/>
        </w:rPr>
        <w:t>месяцев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запомнить ваши предпочтения и настройки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активируются каждый раз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вы посещаете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создавший этот конкретный файл </w:t>
      </w:r>
      <w:r>
        <w:rPr>
          <w:rtl w:val="0"/>
          <w:lang w:val="ru-RU"/>
        </w:rPr>
        <w:t>cookie.</w:t>
      </w:r>
    </w:p>
    <w:p>
      <w:pPr>
        <w:pStyle w:val="Normal.0"/>
        <w:numPr>
          <w:ilvl w:val="0"/>
          <w:numId w:val="18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 xml:space="preserve">Файлы </w:t>
      </w:r>
      <w:r>
        <w:rPr>
          <w:b w:val="1"/>
          <w:bCs w:val="1"/>
          <w:rtl w:val="0"/>
          <w:lang w:val="ru-RU"/>
        </w:rPr>
        <w:t xml:space="preserve">cookie </w:t>
      </w:r>
      <w:r>
        <w:rPr>
          <w:b w:val="1"/>
          <w:bCs w:val="1"/>
          <w:rtl w:val="0"/>
          <w:lang w:val="ru-RU"/>
        </w:rPr>
        <w:t>настроек</w:t>
      </w:r>
      <w:r>
        <w:rPr>
          <w:b w:val="1"/>
          <w:bCs w:val="1"/>
          <w:rtl w:val="0"/>
          <w:lang w:val="ru-RU"/>
        </w:rPr>
        <w:t>:</w:t>
      </w:r>
      <w:r>
        <w:rPr>
          <w:rtl w:val="0"/>
          <w:lang w:val="ru-RU"/>
        </w:rPr>
        <w:t xml:space="preserve"> эти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 xml:space="preserve">сохраняют ваши настройки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язык или регион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 остаются на вашем устройстве до </w:t>
      </w:r>
      <w:r>
        <w:rPr>
          <w:rtl w:val="0"/>
          <w:lang w:val="ru-RU"/>
        </w:rPr>
        <w:t xml:space="preserve">24 </w:t>
      </w:r>
      <w:r>
        <w:rPr>
          <w:rtl w:val="0"/>
          <w:lang w:val="ru-RU"/>
        </w:rPr>
        <w:t>месяцев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обеспечить вам единообразный опыт</w:t>
      </w:r>
      <w:r>
        <w:rPr>
          <w:rtl w:val="0"/>
          <w:lang w:val="ru-RU"/>
        </w:rPr>
        <w:t>.</w:t>
      </w:r>
    </w:p>
    <w:p>
      <w:pPr>
        <w:pStyle w:val="Normal.0"/>
        <w:numPr>
          <w:ilvl w:val="0"/>
          <w:numId w:val="18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 xml:space="preserve">Статистические файлы </w:t>
      </w:r>
      <w:r>
        <w:rPr>
          <w:b w:val="1"/>
          <w:bCs w:val="1"/>
          <w:rtl w:val="0"/>
          <w:lang w:val="ru-RU"/>
        </w:rPr>
        <w:t>cookie:</w:t>
      </w:r>
      <w:r>
        <w:rPr>
          <w:rtl w:val="0"/>
          <w:lang w:val="ru-RU"/>
        </w:rPr>
        <w:t xml:space="preserve"> эти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помогают нам понять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вы используете наш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могут оставаться на вашем устройстве до </w:t>
      </w:r>
      <w:r>
        <w:rPr>
          <w:rtl w:val="0"/>
          <w:lang w:val="ru-RU"/>
        </w:rPr>
        <w:t xml:space="preserve">24 </w:t>
      </w:r>
      <w:r>
        <w:rPr>
          <w:rtl w:val="0"/>
          <w:lang w:val="ru-RU"/>
        </w:rPr>
        <w:t>месяцев в аналитических целях</w:t>
      </w:r>
      <w:r>
        <w:rPr>
          <w:rtl w:val="0"/>
          <w:lang w:val="ru-RU"/>
        </w:rPr>
        <w:t>.</w:t>
      </w:r>
    </w:p>
    <w:p>
      <w:pPr>
        <w:pStyle w:val="Normal.0"/>
        <w:numPr>
          <w:ilvl w:val="0"/>
          <w:numId w:val="18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 xml:space="preserve">Целевые файлы </w:t>
      </w:r>
      <w:r>
        <w:rPr>
          <w:b w:val="1"/>
          <w:bCs w:val="1"/>
          <w:rtl w:val="0"/>
          <w:lang w:val="ru-RU"/>
        </w:rPr>
        <w:t>cookie:</w:t>
      </w:r>
      <w:r>
        <w:rPr>
          <w:rtl w:val="0"/>
          <w:lang w:val="ru-RU"/>
        </w:rPr>
        <w:t xml:space="preserve"> эти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отслеживают ваши привычки при просмотре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страниц для предоставления персонализированной рекламы и имеют срок хранения до </w:t>
      </w:r>
      <w:r>
        <w:rPr>
          <w:rtl w:val="0"/>
          <w:lang w:val="ru-RU"/>
        </w:rPr>
        <w:t xml:space="preserve">12 </w:t>
      </w:r>
      <w:r>
        <w:rPr>
          <w:rtl w:val="0"/>
          <w:lang w:val="ru-RU"/>
        </w:rPr>
        <w:t>месяцев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13.7 </w:t>
      </w:r>
      <w:r>
        <w:rPr>
          <w:rtl w:val="0"/>
          <w:lang w:val="ru-RU"/>
        </w:rPr>
        <w:t>МЕРЫ БЕЗОПАСНОСТИ</w:t>
      </w:r>
    </w:p>
    <w:p>
      <w:pPr>
        <w:pStyle w:val="Normal.0"/>
      </w:pPr>
      <w:r>
        <w:rPr>
          <w:rtl w:val="0"/>
          <w:lang w:val="ru-RU"/>
        </w:rPr>
        <w:t>Мы внедрили расширенные меры по защите данных пользователей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 Политика конфиденциальности гарантирует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конфиденциальность и безопасность пользователей остаются нашими главными приоритетами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Мы понимаем важность защиты данных пользователя и обеспечения их конфиденциальности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ходе своей деятельности мы хотим заверить вас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все данные пользователя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собранные нашими службами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анонимизируются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гарантируя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никакая персональная информация не будет раскрыта в той мере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какой это разрешено применимыми законами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обязуемся сохранять конфиденциальность и приватность информации наших пользователей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13.8 </w:t>
      </w:r>
      <w:r>
        <w:rPr>
          <w:rtl w:val="0"/>
          <w:lang w:val="ru-RU"/>
        </w:rPr>
        <w:t>ОНЛАЙН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ПОВЕДЕНЧЕСКАЯ РЕКЛАМА</w:t>
      </w:r>
    </w:p>
    <w:p>
      <w:pPr>
        <w:pStyle w:val="Normal.0"/>
      </w:pPr>
      <w:r>
        <w:rPr>
          <w:rtl w:val="0"/>
          <w:lang w:val="ru-RU"/>
        </w:rPr>
        <w:t>Онлайн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поведенческая реклама также известна как реклама на основе интересов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способ предоставления рекламы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больше соответствует вашим интересам на посещаемых вами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сайтах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Общие интересы группируются на основе вашей предыдущей активности в Интернете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позволяет нам показывать вам релевантную и полезную рекламу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Реклама также может быть показана вам на основе контента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вы только что просматривали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называется ретаргетинг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Когда вы посещаете наш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 и переходите на другие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мы можем использовать имеющиеся у нас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и наши партнерские отношения с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рекламодателями и социальными сетями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показывать вам целевую рекламу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ограничивать количество показов вам определенного рекламного объявления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Для этих целей мы собираем следующую информацию о вас</w:t>
      </w:r>
      <w:r>
        <w:rPr>
          <w:rtl w:val="0"/>
          <w:lang w:val="ru-RU"/>
        </w:rPr>
        <w:t>: IP-</w:t>
      </w:r>
      <w:r>
        <w:rPr>
          <w:rtl w:val="0"/>
          <w:lang w:val="ru-RU"/>
        </w:rPr>
        <w:t>адрес или другие уникальные идентификаторы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оператор мобильной связи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настройки часового пояса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операционная система и платформа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Вы можете отказаться от использования файлов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>если не хотите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ваша реклама была ретаргетинговой или персонализированной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Обратите внимание</w:t>
      </w:r>
      <w:r>
        <w:rPr>
          <w:b w:val="1"/>
          <w:bCs w:val="1"/>
          <w:rtl w:val="0"/>
          <w:lang w:val="ru-RU"/>
        </w:rPr>
        <w:t>:</w:t>
      </w:r>
      <w:r>
        <w:rPr>
          <w:rtl w:val="0"/>
          <w:lang w:val="ru-RU"/>
        </w:rPr>
        <w:t> отказ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означает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 больше не будете получать онлайн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рекламу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означает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компания или компании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которых вы отказались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больше не будут показывать вам рекламу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соответствует вашим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предпочтениям и моделям использования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Вместо этого вы можете видеть больше рекламы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не так уж и важна для ваших предпочтений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13.9 </w:t>
      </w:r>
      <w:r>
        <w:rPr>
          <w:rtl w:val="0"/>
          <w:lang w:val="ru-RU"/>
        </w:rPr>
        <w:t>НАШЕ ПАРТНЕРСТВО С РЕКЛАМНЫМИ СЕТЯМИ</w:t>
      </w:r>
    </w:p>
    <w:p>
      <w:pPr>
        <w:pStyle w:val="Normal.0"/>
      </w:pPr>
      <w:r>
        <w:rPr>
          <w:rtl w:val="0"/>
          <w:lang w:val="ru-RU"/>
        </w:rPr>
        <w:t>Мы передаем ваши данные рекламным сетям только в условиях строжайшей конфиденциальности с единственной целью — показывать более релевантную рекламу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Мы установили стандарты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гарантирующие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вам будет показана только соответствующая реклама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Вы можете отказаться от такой рекламы от рекламных сетей в любое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посетив их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сайты или обратившись к разделу «Управление настройками файлов </w:t>
      </w:r>
      <w:r>
        <w:rPr>
          <w:rtl w:val="0"/>
          <w:lang w:val="ru-RU"/>
        </w:rPr>
        <w:t>cookie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13.10 </w:t>
      </w:r>
      <w:r>
        <w:rPr>
          <w:rtl w:val="0"/>
          <w:lang w:val="ru-RU"/>
        </w:rPr>
        <w:t xml:space="preserve">УПРАВЛЕНИЕ НАСТРОЙКАМИ </w:t>
      </w:r>
      <w:r>
        <w:rPr>
          <w:rtl w:val="0"/>
          <w:lang w:val="ru-RU"/>
        </w:rPr>
        <w:t>COOKIE-</w:t>
      </w:r>
      <w:r>
        <w:rPr>
          <w:rtl w:val="0"/>
          <w:lang w:val="ru-RU"/>
        </w:rPr>
        <w:t>ФАЙЛОВ</w:t>
      </w:r>
    </w:p>
    <w:p>
      <w:pPr>
        <w:pStyle w:val="Normal.0"/>
      </w:pPr>
      <w:r>
        <w:rPr>
          <w:rtl w:val="0"/>
          <w:lang w:val="ru-RU"/>
        </w:rPr>
        <w:t xml:space="preserve">Вы можете отказаться от приема файлов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>изменив настройки своего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браузера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Вы также можете выбрать прием только необходимых файлов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 xml:space="preserve">или прием всех файлов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на нашем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вы не хотите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чтобы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размещались на вашем устройстве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 можете контролировать это через настройки своего браузера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Обратите внимание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если вы отключите или откажетесь от файлов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>некоторые разделы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 или служб могут стать недоступными или работать некорректно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Обратите внимание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если вы удалите файлы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>мы не сможем узнать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 отказались от поведенческой рекламы на нашем сайте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распознать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 согласились с нашими Условиями использования и Политикой конфиденциальности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или запомнить ваши языковые и страновые предпочтения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означает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будут появляться баннеры с наших сторонних сайтов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Вам нужно будет снова принять использование файлов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и предоставить другую информацию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связанную с файлами </w:t>
      </w:r>
      <w:r>
        <w:rPr>
          <w:rtl w:val="0"/>
          <w:lang w:val="ru-RU"/>
        </w:rPr>
        <w:t>cookie.</w:t>
      </w:r>
    </w:p>
    <w:p>
      <w:pPr>
        <w:pStyle w:val="Normal.0"/>
      </w:pPr>
      <w:r>
        <w:rPr>
          <w:rtl w:val="0"/>
          <w:lang w:val="ru-RU"/>
        </w:rPr>
        <w:t xml:space="preserve">13.11 </w:t>
      </w:r>
      <w:r>
        <w:rPr>
          <w:rtl w:val="0"/>
          <w:lang w:val="ru-RU"/>
        </w:rPr>
        <w:t>НАСТРОЙКИ БРАУЗЕРА</w:t>
      </w:r>
    </w:p>
    <w:p>
      <w:pPr>
        <w:pStyle w:val="Normal.0"/>
      </w:pPr>
      <w:r>
        <w:rPr>
          <w:rtl w:val="0"/>
          <w:lang w:val="ru-RU"/>
        </w:rPr>
        <w:t>Вы можете блокировать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ограничивать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отключать или удалять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через настройки вашего браузера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если вы используете настройки браузера для блокировки всех файлов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>вы не сможете получить доступ ко всем или частям нашего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настройки обычно находятся в меню «опции» или «предпочтения» вашего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браузера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13.12. </w:t>
      </w:r>
      <w:r>
        <w:rPr>
          <w:rtl w:val="0"/>
          <w:lang w:val="ru-RU"/>
        </w:rPr>
        <w:t>ИНСТРУМЕНТЫ ТРЕТЬИХ ЛИЦ</w:t>
      </w:r>
    </w:p>
    <w:p>
      <w:pPr>
        <w:pStyle w:val="Normal.0"/>
      </w:pPr>
      <w:r>
        <w:rPr>
          <w:rtl w:val="0"/>
          <w:lang w:val="ru-RU"/>
        </w:rPr>
        <w:t xml:space="preserve">Вы также можете использовать сторонние инструменты управления файлами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 xml:space="preserve">для управления файлами </w:t>
      </w:r>
      <w:r>
        <w:rPr>
          <w:rtl w:val="0"/>
          <w:lang w:val="ru-RU"/>
        </w:rPr>
        <w:t xml:space="preserve">cookie. </w:t>
      </w:r>
      <w:r>
        <w:rPr>
          <w:rtl w:val="0"/>
          <w:lang w:val="ru-RU"/>
        </w:rPr>
        <w:t>Обратите внимание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</w:t>
      </w:r>
      <w:r>
        <w:rPr>
          <w:rtl w:val="0"/>
          <w:lang w:val="ru-RU"/>
        </w:rPr>
        <w:t>G</w:t>
      </w:r>
      <w:r>
        <w:rPr>
          <w:rtl w:val="0"/>
          <w:lang w:val="en-US"/>
        </w:rPr>
        <w:t>G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Hosting</w:t>
      </w:r>
      <w:r>
        <w:rPr>
          <w:rtl w:val="0"/>
          <w:lang w:val="ru-RU"/>
        </w:rPr>
        <w:t xml:space="preserve"> не предоставляет и не поддерживает сторонние инструменты управления файлами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>если иное не указано в настоящей Политике конфиденциальности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13.13. </w:t>
      </w:r>
      <w:r>
        <w:rPr>
          <w:rtl w:val="0"/>
          <w:lang w:val="ru-RU"/>
        </w:rPr>
        <w:t>ДАННЫЕ О КЛИКСТРОИМЕ</w:t>
      </w:r>
    </w:p>
    <w:p>
      <w:pPr>
        <w:pStyle w:val="Normal.0"/>
      </w:pPr>
      <w:r>
        <w:rPr>
          <w:rtl w:val="0"/>
          <w:lang w:val="ru-RU"/>
        </w:rPr>
        <w:t xml:space="preserve">Clickstream </w:t>
      </w:r>
      <w:r>
        <w:rPr>
          <w:rtl w:val="0"/>
          <w:lang w:val="ru-RU"/>
        </w:rPr>
        <w:t>записывает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какие части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сайта вы нажимаете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используете 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Мы можем собирать данные </w:t>
      </w:r>
      <w:r>
        <w:rPr>
          <w:rtl w:val="0"/>
          <w:lang w:val="ru-RU"/>
        </w:rPr>
        <w:t xml:space="preserve">clickstream, </w:t>
      </w:r>
      <w:r>
        <w:rPr>
          <w:rtl w:val="0"/>
          <w:lang w:val="ru-RU"/>
        </w:rPr>
        <w:t>когда вы используете наш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отслеживать переходы с других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улучшить ваш опыт работы с нами в Интернете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данные не будут храниться как часть вашей клиентской записи и будут использоваться только для статистического анализа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14. </w:t>
      </w:r>
      <w:r>
        <w:rPr>
          <w:rtl w:val="0"/>
          <w:lang w:val="ru-RU"/>
        </w:rPr>
        <w:t>МЕХАНИЗМЫ ОТКАЗА</w:t>
      </w:r>
    </w:p>
    <w:p>
      <w:pPr>
        <w:pStyle w:val="Normal.0"/>
      </w:pPr>
      <w:r>
        <w:rPr>
          <w:rtl w:val="0"/>
          <w:lang w:val="ru-RU"/>
        </w:rPr>
        <w:t>Вы имеете право отказаться от целевой рекламы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 можете управлять своими предпочтениями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посетив страницы отказа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такие как </w:t>
      </w:r>
      <w:r>
        <w:rPr>
          <w:rtl w:val="0"/>
          <w:lang w:val="ru-RU"/>
        </w:rPr>
        <w:t xml:space="preserve">Digital Advertising Alliance (DAA), Network Advertising Initiative (NAI)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 xml:space="preserve">European Interactive Digital Advertising Alliance (EDAA). </w:t>
      </w:r>
      <w:r>
        <w:rPr>
          <w:rtl w:val="0"/>
          <w:lang w:val="ru-RU"/>
        </w:rPr>
        <w:t>Наши партнеры могут использовать технологии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 связанные с файлами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>на которые не могут влиять настройки браузера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блокирующие файлы </w:t>
      </w:r>
      <w:r>
        <w:rPr>
          <w:rtl w:val="0"/>
          <w:lang w:val="ru-RU"/>
        </w:rPr>
        <w:t xml:space="preserve">cookie. </w:t>
      </w:r>
      <w:r>
        <w:rPr>
          <w:rtl w:val="0"/>
          <w:lang w:val="ru-RU"/>
        </w:rPr>
        <w:t>Ваш браузер может не разрешать вам блокировать такие технологии</w:t>
      </w:r>
      <w:r>
        <w:rPr>
          <w:rtl w:val="0"/>
          <w:lang w:val="ru-RU"/>
        </w:rPr>
        <w:t xml:space="preserve">. </w:t>
      </w:r>
    </w:p>
    <w:p>
      <w:pPr>
        <w:pStyle w:val="Normal.0"/>
      </w:pPr>
      <w:r>
        <w:rPr>
          <w:rtl w:val="0"/>
          <w:lang w:val="ru-RU"/>
        </w:rPr>
        <w:t>Вы также можете контролировать сбор данных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браузерами и мобильными устройствами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Чтобы контролировать сбор данных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браузерами и мобильными устройствами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посетители могут следовать этим инструкциям</w:t>
      </w:r>
      <w:r>
        <w:rPr>
          <w:rtl w:val="0"/>
          <w:lang w:val="ru-RU"/>
        </w:rPr>
        <w:t>:</w:t>
      </w:r>
    </w:p>
    <w:p>
      <w:pPr>
        <w:pStyle w:val="Normal.0"/>
      </w:pPr>
      <w:r>
        <w:rPr>
          <w:rtl w:val="0"/>
          <w:lang w:val="ru-RU"/>
        </w:rPr>
        <w:t>Информацию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управлять настройками конфиденциальности в вашем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браузере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найти в разделе справки или поддержки вашего браузера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Это может включать инструкции по управлению файлами </w:t>
      </w:r>
      <w:r>
        <w:rPr>
          <w:rtl w:val="0"/>
          <w:lang w:val="ru-RU"/>
        </w:rPr>
        <w:t xml:space="preserve">cookie, </w:t>
      </w:r>
      <w:r>
        <w:rPr>
          <w:rtl w:val="0"/>
          <w:lang w:val="ru-RU"/>
        </w:rPr>
        <w:t>управлению разрешениями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очистке данных браузера и другим конфигурациям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связанным с конфиденциальностью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Обратите внимание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инструкции могут различаться в зависимости от используемого вами браузера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Chrome, Firefox, Safari </w:t>
      </w:r>
      <w:r>
        <w:rPr>
          <w:rtl w:val="0"/>
          <w:lang w:val="ru-RU"/>
        </w:rPr>
        <w:t>и 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.).</w:t>
      </w:r>
    </w:p>
    <w:p>
      <w:pPr>
        <w:pStyle w:val="Normal.0"/>
      </w:pPr>
      <w:r>
        <w:rPr>
          <w:rtl w:val="0"/>
          <w:lang w:val="ru-RU"/>
        </w:rPr>
        <w:t>Информацию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управлять настройками конфиденциальности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связанными с используемыми вами аппаратными или программными продуктами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получить у вашего поставщика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Сюда могут входить рекомендации по настройке параметров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управлению предпочтениями в отношении сбора данных и внедрению элементов управления конфиденциальностью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характерных для вашего устройства или конфигурации программного обеспечения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15. </w:t>
      </w:r>
      <w:r>
        <w:rPr>
          <w:rtl w:val="0"/>
          <w:lang w:val="ru-RU"/>
        </w:rPr>
        <w:t>ИСПОЛЬЗОВАНИЕ ДАННЫХ И ЯСНОСТЬ ОБМЕНА ИНФОРМАЦИЕЙ</w:t>
      </w:r>
    </w:p>
    <w:p>
      <w:pPr>
        <w:pStyle w:val="Normal.0"/>
      </w:pPr>
      <w:r>
        <w:rPr>
          <w:rtl w:val="0"/>
          <w:lang w:val="ru-RU"/>
        </w:rPr>
        <w:t>Мы собираем и обрабатываем персональные данные для определенных 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таких как предоставление наших услуг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проведение проверок </w:t>
      </w:r>
      <w:r>
        <w:rPr>
          <w:rtl w:val="0"/>
          <w:lang w:val="ru-RU"/>
        </w:rPr>
        <w:t xml:space="preserve">AML/KYC, </w:t>
      </w:r>
      <w:r>
        <w:rPr>
          <w:rtl w:val="0"/>
          <w:lang w:val="ru-RU"/>
        </w:rPr>
        <w:t>выполнение контрактов и соблюдение юридических обязательств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может включать в себя такую ​​информацию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ваша личность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контактные данные и поведение при просмотре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можем делиться этой информацией со сторонними поставщиками услуг и аффилированными лицами строго в целях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изложенных в настоящей Политике конфиденциальности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16. </w:t>
      </w:r>
      <w:r>
        <w:rPr>
          <w:rtl w:val="0"/>
          <w:lang w:val="ru-RU"/>
        </w:rPr>
        <w:t>ОБНОВЛЕНИЯ ПОЛИТИКИ И УВЕДОМЛЕНИЯ</w:t>
      </w:r>
    </w:p>
    <w:p>
      <w:pPr>
        <w:pStyle w:val="Normal.0"/>
      </w:pPr>
      <w:r>
        <w:rPr>
          <w:rtl w:val="0"/>
          <w:lang w:val="ru-RU"/>
        </w:rPr>
        <w:t>Мы можем периодически обновлять эту Политику конфиденциальности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отражать изменения в наших методах обработки данных или юридических требованиях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уведомим вас о любых существенных изменениях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разместив обновленную Политику конфиденциальности на нашем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сайте или с помощью других соответствующих средств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электронной почте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Мы призываем вас регулярно просматривать эту Политику конфиденциальности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быть в курсе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 защищаем вашу информацию</w:t>
      </w:r>
      <w:r>
        <w:rPr>
          <w:rtl w:val="0"/>
          <w:lang w:val="ru-RU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1440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1440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1440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1440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1440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1440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1440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1440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Ссылка">
    <w:name w:val="Ссылка"/>
    <w:rPr>
      <w:outline w:val="0"/>
      <w:color w:val="0563c1"/>
      <w:u w:val="single" w:color="0563c1"/>
      <w:lang w:val="ru-RU"/>
      <w14:textFill>
        <w14:solidFill>
          <w14:srgbClr w14:val="0563C1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numbering" w:styleId="Импортированный стиль 6">
    <w:name w:val="Импортированный стиль 6"/>
    <w:pPr>
      <w:numPr>
        <w:numId w:val="11"/>
      </w:numPr>
    </w:pPr>
  </w:style>
  <w:style w:type="numbering" w:styleId="Импортированный стиль 7">
    <w:name w:val="Импортированный стиль 7"/>
    <w:pPr>
      <w:numPr>
        <w:numId w:val="13"/>
      </w:numPr>
    </w:pPr>
  </w:style>
  <w:style w:type="numbering" w:styleId="Импортированный стиль 8">
    <w:name w:val="Импортированный стиль 8"/>
    <w:pPr>
      <w:numPr>
        <w:numId w:val="15"/>
      </w:numPr>
    </w:pPr>
  </w:style>
  <w:style w:type="numbering" w:styleId="Импортированный стиль 9">
    <w:name w:val="Импортированный стиль 9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